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F6E" w:rsidRDefault="00F52F33">
      <w:pPr>
        <w:pStyle w:val="Cmsor11"/>
        <w:spacing w:before="60"/>
        <w:ind w:left="3389" w:right="3407"/>
        <w:jc w:val="center"/>
      </w:pPr>
      <w:r>
        <w:t>EBÖSSZEÍRÓ</w:t>
      </w:r>
      <w:r>
        <w:rPr>
          <w:spacing w:val="-5"/>
        </w:rPr>
        <w:t xml:space="preserve"> </w:t>
      </w:r>
      <w:r>
        <w:t>ADATLAP</w:t>
      </w:r>
      <w:r>
        <w:rPr>
          <w:spacing w:val="-2"/>
        </w:rPr>
        <w:t xml:space="preserve"> </w:t>
      </w:r>
      <w:r>
        <w:t>-2023.</w:t>
      </w:r>
    </w:p>
    <w:p w:rsidR="00FC7F6E" w:rsidRDefault="00F52F33">
      <w:pPr>
        <w:pStyle w:val="Szvegtrzs"/>
        <w:ind w:left="3393" w:right="3407"/>
        <w:jc w:val="center"/>
      </w:pPr>
      <w:r>
        <w:t>(ebenként</w:t>
      </w:r>
      <w:r>
        <w:rPr>
          <w:spacing w:val="-1"/>
        </w:rPr>
        <w:t xml:space="preserve"> </w:t>
      </w:r>
      <w:r>
        <w:t>külön</w:t>
      </w:r>
      <w:r>
        <w:rPr>
          <w:spacing w:val="-1"/>
        </w:rPr>
        <w:t xml:space="preserve"> </w:t>
      </w:r>
      <w:r>
        <w:t>adatlapot kell</w:t>
      </w:r>
      <w:r>
        <w:rPr>
          <w:spacing w:val="-1"/>
        </w:rPr>
        <w:t xml:space="preserve"> </w:t>
      </w:r>
      <w:r>
        <w:t>kitölteni)</w:t>
      </w:r>
    </w:p>
    <w:p w:rsidR="00FC7F6E" w:rsidRDefault="00FC7F6E">
      <w:pPr>
        <w:pStyle w:val="Szvegtrzs"/>
      </w:pPr>
    </w:p>
    <w:p w:rsidR="00FC7F6E" w:rsidRDefault="00F52F33">
      <w:pPr>
        <w:pStyle w:val="Cmsor11"/>
        <w:numPr>
          <w:ilvl w:val="0"/>
          <w:numId w:val="2"/>
        </w:numPr>
        <w:tabs>
          <w:tab w:val="left" w:pos="314"/>
        </w:tabs>
        <w:spacing w:before="1"/>
      </w:pPr>
      <w:r>
        <w:t>Tulajdonosra,</w:t>
      </w:r>
      <w:r>
        <w:rPr>
          <w:spacing w:val="-2"/>
        </w:rPr>
        <w:t xml:space="preserve"> </w:t>
      </w:r>
      <w:proofErr w:type="spellStart"/>
      <w:r>
        <w:t>ebtartóra</w:t>
      </w:r>
      <w:proofErr w:type="spellEnd"/>
      <w:r>
        <w:rPr>
          <w:spacing w:val="-1"/>
        </w:rPr>
        <w:t xml:space="preserve"> </w:t>
      </w:r>
      <w:r>
        <w:t>vonatkozó</w:t>
      </w:r>
      <w:r>
        <w:rPr>
          <w:spacing w:val="-2"/>
        </w:rPr>
        <w:t xml:space="preserve"> </w:t>
      </w:r>
      <w:r>
        <w:t>adatok:</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26"/>
        <w:gridCol w:w="5233"/>
      </w:tblGrid>
      <w:tr w:rsidR="00FC7F6E">
        <w:trPr>
          <w:trHeight w:val="275"/>
        </w:trPr>
        <w:tc>
          <w:tcPr>
            <w:tcW w:w="10459" w:type="dxa"/>
            <w:gridSpan w:val="2"/>
          </w:tcPr>
          <w:p w:rsidR="00FC7F6E" w:rsidRDefault="00F52F33">
            <w:pPr>
              <w:pStyle w:val="TableParagraph"/>
              <w:spacing w:line="256" w:lineRule="exact"/>
              <w:ind w:left="4924" w:right="4920"/>
              <w:jc w:val="center"/>
              <w:rPr>
                <w:sz w:val="24"/>
              </w:rPr>
            </w:pPr>
            <w:r>
              <w:rPr>
                <w:sz w:val="24"/>
              </w:rPr>
              <w:t>Az</w:t>
            </w:r>
            <w:r>
              <w:rPr>
                <w:spacing w:val="-3"/>
                <w:sz w:val="24"/>
              </w:rPr>
              <w:t xml:space="preserve"> </w:t>
            </w:r>
            <w:r>
              <w:rPr>
                <w:sz w:val="24"/>
              </w:rPr>
              <w:t>eb</w:t>
            </w:r>
          </w:p>
        </w:tc>
      </w:tr>
      <w:tr w:rsidR="00FC7F6E">
        <w:trPr>
          <w:trHeight w:val="460"/>
        </w:trPr>
        <w:tc>
          <w:tcPr>
            <w:tcW w:w="5226" w:type="dxa"/>
            <w:vMerge w:val="restart"/>
          </w:tcPr>
          <w:p w:rsidR="00FC7F6E" w:rsidRDefault="00F52F33">
            <w:pPr>
              <w:pStyle w:val="TableParagraph"/>
              <w:rPr>
                <w:sz w:val="20"/>
              </w:rPr>
            </w:pPr>
            <w:r>
              <w:rPr>
                <w:sz w:val="20"/>
              </w:rPr>
              <w:t>tulajdonosának</w:t>
            </w:r>
            <w:r>
              <w:rPr>
                <w:spacing w:val="-2"/>
                <w:sz w:val="20"/>
              </w:rPr>
              <w:t xml:space="preserve"> </w:t>
            </w:r>
            <w:r>
              <w:rPr>
                <w:sz w:val="20"/>
              </w:rPr>
              <w:t>neve:</w:t>
            </w:r>
          </w:p>
        </w:tc>
        <w:tc>
          <w:tcPr>
            <w:tcW w:w="5233" w:type="dxa"/>
          </w:tcPr>
          <w:p w:rsidR="00FC7F6E" w:rsidRDefault="00F52F33">
            <w:pPr>
              <w:pStyle w:val="TableParagraph"/>
              <w:rPr>
                <w:sz w:val="20"/>
              </w:rPr>
            </w:pPr>
            <w:r>
              <w:rPr>
                <w:sz w:val="20"/>
              </w:rPr>
              <w:t>tartójának</w:t>
            </w:r>
            <w:r>
              <w:rPr>
                <w:spacing w:val="-1"/>
                <w:sz w:val="20"/>
              </w:rPr>
              <w:t xml:space="preserve"> </w:t>
            </w:r>
            <w:r>
              <w:rPr>
                <w:sz w:val="20"/>
              </w:rPr>
              <w:t>neve:</w:t>
            </w:r>
          </w:p>
        </w:tc>
      </w:tr>
      <w:tr w:rsidR="00FC7F6E">
        <w:trPr>
          <w:trHeight w:val="460"/>
        </w:trPr>
        <w:tc>
          <w:tcPr>
            <w:tcW w:w="5226" w:type="dxa"/>
            <w:vMerge/>
            <w:tcBorders>
              <w:top w:val="nil"/>
            </w:tcBorders>
          </w:tcPr>
          <w:p w:rsidR="00FC7F6E" w:rsidRDefault="00FC7F6E">
            <w:pPr>
              <w:rPr>
                <w:sz w:val="2"/>
                <w:szCs w:val="2"/>
              </w:rPr>
            </w:pPr>
          </w:p>
        </w:tc>
        <w:tc>
          <w:tcPr>
            <w:tcW w:w="5233" w:type="dxa"/>
          </w:tcPr>
          <w:p w:rsidR="00FC7F6E" w:rsidRDefault="00F52F33">
            <w:pPr>
              <w:pStyle w:val="TableParagraph"/>
              <w:rPr>
                <w:sz w:val="20"/>
              </w:rPr>
            </w:pPr>
            <w:r>
              <w:rPr>
                <w:sz w:val="20"/>
              </w:rPr>
              <w:t>tartójának</w:t>
            </w:r>
            <w:r>
              <w:rPr>
                <w:spacing w:val="-1"/>
                <w:sz w:val="20"/>
              </w:rPr>
              <w:t xml:space="preserve"> </w:t>
            </w:r>
            <w:r>
              <w:rPr>
                <w:sz w:val="20"/>
              </w:rPr>
              <w:t>címe:</w:t>
            </w:r>
          </w:p>
        </w:tc>
      </w:tr>
      <w:tr w:rsidR="00FC7F6E">
        <w:trPr>
          <w:trHeight w:val="460"/>
        </w:trPr>
        <w:tc>
          <w:tcPr>
            <w:tcW w:w="5226" w:type="dxa"/>
            <w:vMerge w:val="restart"/>
          </w:tcPr>
          <w:p w:rsidR="00FC7F6E" w:rsidRDefault="00F52F33">
            <w:pPr>
              <w:pStyle w:val="TableParagraph"/>
              <w:rPr>
                <w:sz w:val="20"/>
              </w:rPr>
            </w:pPr>
            <w:r>
              <w:rPr>
                <w:sz w:val="20"/>
              </w:rPr>
              <w:t>tulajdonosának</w:t>
            </w:r>
            <w:r>
              <w:rPr>
                <w:spacing w:val="-2"/>
                <w:sz w:val="20"/>
              </w:rPr>
              <w:t xml:space="preserve"> </w:t>
            </w:r>
            <w:r>
              <w:rPr>
                <w:sz w:val="20"/>
              </w:rPr>
              <w:t>címe:</w:t>
            </w:r>
          </w:p>
        </w:tc>
        <w:tc>
          <w:tcPr>
            <w:tcW w:w="5233" w:type="dxa"/>
          </w:tcPr>
          <w:p w:rsidR="00FC7F6E" w:rsidRDefault="00F52F33">
            <w:pPr>
              <w:pStyle w:val="TableParagraph"/>
              <w:rPr>
                <w:sz w:val="20"/>
              </w:rPr>
            </w:pPr>
            <w:r>
              <w:rPr>
                <w:sz w:val="20"/>
              </w:rPr>
              <w:t>telefonszáma**:</w:t>
            </w:r>
          </w:p>
        </w:tc>
      </w:tr>
      <w:tr w:rsidR="00FC7F6E">
        <w:trPr>
          <w:trHeight w:val="506"/>
        </w:trPr>
        <w:tc>
          <w:tcPr>
            <w:tcW w:w="5226" w:type="dxa"/>
            <w:vMerge/>
            <w:tcBorders>
              <w:top w:val="nil"/>
            </w:tcBorders>
          </w:tcPr>
          <w:p w:rsidR="00FC7F6E" w:rsidRDefault="00FC7F6E">
            <w:pPr>
              <w:rPr>
                <w:sz w:val="2"/>
                <w:szCs w:val="2"/>
              </w:rPr>
            </w:pPr>
          </w:p>
        </w:tc>
        <w:tc>
          <w:tcPr>
            <w:tcW w:w="5233" w:type="dxa"/>
          </w:tcPr>
          <w:p w:rsidR="00FC7F6E" w:rsidRDefault="00F52F33">
            <w:pPr>
              <w:pStyle w:val="TableParagraph"/>
              <w:rPr>
                <w:sz w:val="20"/>
              </w:rPr>
            </w:pPr>
            <w:r>
              <w:rPr>
                <w:sz w:val="20"/>
              </w:rPr>
              <w:t>email</w:t>
            </w:r>
            <w:r>
              <w:rPr>
                <w:spacing w:val="-3"/>
                <w:sz w:val="20"/>
              </w:rPr>
              <w:t xml:space="preserve"> </w:t>
            </w:r>
            <w:r>
              <w:rPr>
                <w:sz w:val="20"/>
              </w:rPr>
              <w:t>címe**:</w:t>
            </w:r>
          </w:p>
        </w:tc>
      </w:tr>
    </w:tbl>
    <w:p w:rsidR="00FC7F6E" w:rsidRDefault="00F52F33">
      <w:pPr>
        <w:pStyle w:val="Listaszerbekezds"/>
        <w:numPr>
          <w:ilvl w:val="0"/>
          <w:numId w:val="2"/>
        </w:numPr>
        <w:tabs>
          <w:tab w:val="left" w:pos="407"/>
        </w:tabs>
        <w:ind w:left="406" w:hanging="307"/>
        <w:rPr>
          <w:b/>
          <w:sz w:val="24"/>
        </w:rPr>
      </w:pPr>
      <w:r>
        <w:rPr>
          <w:b/>
          <w:sz w:val="24"/>
        </w:rPr>
        <w:t>A</w:t>
      </w:r>
      <w:r>
        <w:rPr>
          <w:b/>
          <w:spacing w:val="-1"/>
          <w:sz w:val="24"/>
        </w:rPr>
        <w:t xml:space="preserve"> </w:t>
      </w:r>
      <w:r>
        <w:rPr>
          <w:b/>
          <w:sz w:val="24"/>
        </w:rPr>
        <w:t>tartott</w:t>
      </w:r>
      <w:r>
        <w:rPr>
          <w:b/>
          <w:spacing w:val="-1"/>
          <w:sz w:val="24"/>
        </w:rPr>
        <w:t xml:space="preserve"> </w:t>
      </w:r>
      <w:r>
        <w:rPr>
          <w:b/>
          <w:sz w:val="24"/>
        </w:rPr>
        <w:t>ebre</w:t>
      </w:r>
      <w:r>
        <w:rPr>
          <w:b/>
          <w:spacing w:val="-2"/>
          <w:sz w:val="24"/>
        </w:rPr>
        <w:t xml:space="preserve"> </w:t>
      </w:r>
      <w:r>
        <w:rPr>
          <w:b/>
          <w:sz w:val="24"/>
        </w:rPr>
        <w:t>vonatkozó</w:t>
      </w:r>
      <w:r>
        <w:rPr>
          <w:b/>
          <w:spacing w:val="-1"/>
          <w:sz w:val="24"/>
        </w:rPr>
        <w:t xml:space="preserve"> </w:t>
      </w:r>
      <w:r>
        <w:rPr>
          <w:b/>
          <w:sz w:val="24"/>
        </w:rPr>
        <w:t>adatok:</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9"/>
        <w:gridCol w:w="5241"/>
      </w:tblGrid>
      <w:tr w:rsidR="00FC7F6E">
        <w:trPr>
          <w:trHeight w:val="275"/>
        </w:trPr>
        <w:tc>
          <w:tcPr>
            <w:tcW w:w="10460" w:type="dxa"/>
            <w:gridSpan w:val="2"/>
          </w:tcPr>
          <w:p w:rsidR="00FC7F6E" w:rsidRDefault="00F52F33">
            <w:pPr>
              <w:pStyle w:val="TableParagraph"/>
              <w:spacing w:line="256" w:lineRule="exact"/>
              <w:ind w:left="4924" w:right="4921"/>
              <w:jc w:val="center"/>
              <w:rPr>
                <w:sz w:val="24"/>
              </w:rPr>
            </w:pPr>
            <w:r>
              <w:rPr>
                <w:sz w:val="24"/>
              </w:rPr>
              <w:t>Az</w:t>
            </w:r>
            <w:r>
              <w:rPr>
                <w:spacing w:val="-3"/>
                <w:sz w:val="24"/>
              </w:rPr>
              <w:t xml:space="preserve"> </w:t>
            </w:r>
            <w:r>
              <w:rPr>
                <w:sz w:val="24"/>
              </w:rPr>
              <w:t>eb</w:t>
            </w:r>
          </w:p>
        </w:tc>
      </w:tr>
      <w:tr w:rsidR="00FC7F6E">
        <w:trPr>
          <w:trHeight w:val="460"/>
        </w:trPr>
        <w:tc>
          <w:tcPr>
            <w:tcW w:w="5219" w:type="dxa"/>
          </w:tcPr>
          <w:p w:rsidR="00FC7F6E" w:rsidRDefault="00F52F33">
            <w:pPr>
              <w:pStyle w:val="TableParagraph"/>
              <w:rPr>
                <w:sz w:val="20"/>
              </w:rPr>
            </w:pPr>
            <w:r>
              <w:rPr>
                <w:sz w:val="20"/>
              </w:rPr>
              <w:t>fajtája:</w:t>
            </w:r>
          </w:p>
        </w:tc>
        <w:tc>
          <w:tcPr>
            <w:tcW w:w="5241" w:type="dxa"/>
          </w:tcPr>
          <w:p w:rsidR="00FC7F6E" w:rsidRDefault="00F52F33">
            <w:pPr>
              <w:pStyle w:val="TableParagraph"/>
              <w:rPr>
                <w:sz w:val="20"/>
              </w:rPr>
            </w:pPr>
            <w:r>
              <w:rPr>
                <w:sz w:val="20"/>
              </w:rPr>
              <w:t>színe:</w:t>
            </w:r>
          </w:p>
        </w:tc>
      </w:tr>
      <w:tr w:rsidR="00FC7F6E">
        <w:trPr>
          <w:trHeight w:val="275"/>
        </w:trPr>
        <w:tc>
          <w:tcPr>
            <w:tcW w:w="5219" w:type="dxa"/>
          </w:tcPr>
          <w:p w:rsidR="00FC7F6E" w:rsidRDefault="00F52F33">
            <w:pPr>
              <w:pStyle w:val="TableParagraph"/>
              <w:tabs>
                <w:tab w:val="left" w:pos="1053"/>
              </w:tabs>
              <w:spacing w:line="256" w:lineRule="exact"/>
              <w:rPr>
                <w:sz w:val="24"/>
              </w:rPr>
            </w:pPr>
            <w:r>
              <w:rPr>
                <w:sz w:val="24"/>
              </w:rPr>
              <w:t>neme*:</w:t>
            </w:r>
            <w:r>
              <w:rPr>
                <w:sz w:val="24"/>
              </w:rPr>
              <w:tab/>
              <w:t>□</w:t>
            </w:r>
            <w:r>
              <w:rPr>
                <w:spacing w:val="-2"/>
                <w:sz w:val="24"/>
              </w:rPr>
              <w:t xml:space="preserve"> </w:t>
            </w:r>
            <w:r>
              <w:rPr>
                <w:sz w:val="24"/>
              </w:rPr>
              <w:t>kan,</w:t>
            </w:r>
            <w:r>
              <w:rPr>
                <w:spacing w:val="63"/>
                <w:sz w:val="24"/>
              </w:rPr>
              <w:t xml:space="preserve"> </w:t>
            </w:r>
            <w:r>
              <w:rPr>
                <w:sz w:val="24"/>
              </w:rPr>
              <w:t>□</w:t>
            </w:r>
            <w:r>
              <w:rPr>
                <w:spacing w:val="-1"/>
                <w:sz w:val="24"/>
              </w:rPr>
              <w:t xml:space="preserve"> </w:t>
            </w:r>
            <w:r>
              <w:rPr>
                <w:sz w:val="24"/>
              </w:rPr>
              <w:t>szuka</w:t>
            </w:r>
          </w:p>
        </w:tc>
        <w:tc>
          <w:tcPr>
            <w:tcW w:w="5241" w:type="dxa"/>
          </w:tcPr>
          <w:p w:rsidR="00FC7F6E" w:rsidRDefault="00F52F33">
            <w:pPr>
              <w:pStyle w:val="TableParagraph"/>
              <w:rPr>
                <w:sz w:val="20"/>
              </w:rPr>
            </w:pPr>
            <w:r>
              <w:rPr>
                <w:sz w:val="20"/>
              </w:rPr>
              <w:t>hívóneve:</w:t>
            </w:r>
          </w:p>
        </w:tc>
      </w:tr>
      <w:tr w:rsidR="00FC7F6E">
        <w:trPr>
          <w:trHeight w:val="737"/>
        </w:trPr>
        <w:tc>
          <w:tcPr>
            <w:tcW w:w="5219" w:type="dxa"/>
          </w:tcPr>
          <w:p w:rsidR="00FC7F6E" w:rsidRDefault="00F52F33">
            <w:pPr>
              <w:pStyle w:val="TableParagraph"/>
              <w:rPr>
                <w:sz w:val="20"/>
              </w:rPr>
            </w:pPr>
            <w:r>
              <w:rPr>
                <w:sz w:val="20"/>
              </w:rPr>
              <w:t>születési</w:t>
            </w:r>
            <w:r>
              <w:rPr>
                <w:spacing w:val="-3"/>
                <w:sz w:val="20"/>
              </w:rPr>
              <w:t xml:space="preserve"> </w:t>
            </w:r>
            <w:r>
              <w:rPr>
                <w:sz w:val="20"/>
              </w:rPr>
              <w:t>ideje:</w:t>
            </w:r>
          </w:p>
        </w:tc>
        <w:tc>
          <w:tcPr>
            <w:tcW w:w="5241" w:type="dxa"/>
          </w:tcPr>
          <w:p w:rsidR="00FC7F6E" w:rsidRDefault="00F52F33">
            <w:pPr>
              <w:pStyle w:val="TableParagraph"/>
              <w:rPr>
                <w:sz w:val="20"/>
              </w:rPr>
            </w:pPr>
            <w:r>
              <w:rPr>
                <w:sz w:val="20"/>
              </w:rPr>
              <w:t>tartási</w:t>
            </w:r>
            <w:r>
              <w:rPr>
                <w:spacing w:val="-2"/>
                <w:sz w:val="20"/>
              </w:rPr>
              <w:t xml:space="preserve"> </w:t>
            </w:r>
            <w:r>
              <w:rPr>
                <w:sz w:val="20"/>
              </w:rPr>
              <w:t>helye:</w:t>
            </w:r>
          </w:p>
          <w:p w:rsidR="00FC7F6E" w:rsidRDefault="00717355">
            <w:pPr>
              <w:pStyle w:val="TableParagraph"/>
              <w:spacing w:before="1"/>
              <w:rPr>
                <w:sz w:val="20"/>
              </w:rPr>
            </w:pPr>
            <w:r>
              <w:rPr>
                <w:sz w:val="20"/>
              </w:rPr>
              <w:t>5662 Csanádapáca</w:t>
            </w:r>
            <w:r w:rsidR="00F52F33">
              <w:rPr>
                <w:sz w:val="20"/>
              </w:rPr>
              <w:t>,</w:t>
            </w:r>
          </w:p>
        </w:tc>
      </w:tr>
    </w:tbl>
    <w:p w:rsidR="00FC7F6E" w:rsidRDefault="00F52F33">
      <w:pPr>
        <w:pStyle w:val="Cmsor11"/>
        <w:numPr>
          <w:ilvl w:val="0"/>
          <w:numId w:val="2"/>
        </w:numPr>
        <w:tabs>
          <w:tab w:val="left" w:pos="500"/>
        </w:tabs>
        <w:ind w:left="499" w:hanging="400"/>
      </w:pPr>
      <w:r>
        <w:t>A</w:t>
      </w:r>
      <w:r>
        <w:rPr>
          <w:spacing w:val="-3"/>
        </w:rPr>
        <w:t xml:space="preserve"> </w:t>
      </w:r>
      <w:r>
        <w:t>tartott</w:t>
      </w:r>
      <w:r>
        <w:rPr>
          <w:spacing w:val="-1"/>
        </w:rPr>
        <w:t xml:space="preserve"> </w:t>
      </w:r>
      <w:r>
        <w:t>ebre</w:t>
      </w:r>
      <w:r>
        <w:rPr>
          <w:spacing w:val="-2"/>
        </w:rPr>
        <w:t xml:space="preserve"> </w:t>
      </w:r>
      <w:r>
        <w:t>vonatkozó</w:t>
      </w:r>
      <w:r>
        <w:rPr>
          <w:spacing w:val="-1"/>
        </w:rPr>
        <w:t xml:space="preserve"> </w:t>
      </w:r>
      <w:r>
        <w:t>speciális</w:t>
      </w:r>
      <w:r>
        <w:rPr>
          <w:spacing w:val="-1"/>
        </w:rPr>
        <w:t xml:space="preserve"> </w:t>
      </w:r>
      <w:r>
        <w:t>adatok:</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03"/>
        <w:gridCol w:w="3486"/>
        <w:gridCol w:w="3472"/>
      </w:tblGrid>
      <w:tr w:rsidR="00FC7F6E">
        <w:trPr>
          <w:trHeight w:val="551"/>
        </w:trPr>
        <w:tc>
          <w:tcPr>
            <w:tcW w:w="3503" w:type="dxa"/>
          </w:tcPr>
          <w:p w:rsidR="00FC7F6E" w:rsidRDefault="00F52F33">
            <w:pPr>
              <w:pStyle w:val="TableParagraph"/>
              <w:spacing w:line="276" w:lineRule="exact"/>
              <w:ind w:left="1397" w:right="334" w:hanging="1054"/>
              <w:rPr>
                <w:b/>
                <w:sz w:val="24"/>
              </w:rPr>
            </w:pPr>
            <w:proofErr w:type="spellStart"/>
            <w:r>
              <w:rPr>
                <w:b/>
                <w:sz w:val="24"/>
              </w:rPr>
              <w:t>Transzponderrel</w:t>
            </w:r>
            <w:proofErr w:type="spellEnd"/>
            <w:r>
              <w:rPr>
                <w:b/>
                <w:spacing w:val="-9"/>
                <w:sz w:val="24"/>
              </w:rPr>
              <w:t xml:space="preserve"> </w:t>
            </w:r>
            <w:r>
              <w:rPr>
                <w:b/>
                <w:sz w:val="24"/>
              </w:rPr>
              <w:t>ellátott</w:t>
            </w:r>
            <w:r>
              <w:rPr>
                <w:b/>
                <w:spacing w:val="-8"/>
                <w:sz w:val="24"/>
              </w:rPr>
              <w:t xml:space="preserve"> </w:t>
            </w:r>
            <w:r>
              <w:rPr>
                <w:b/>
                <w:sz w:val="24"/>
              </w:rPr>
              <w:t>eb</w:t>
            </w:r>
            <w:r>
              <w:rPr>
                <w:b/>
                <w:spacing w:val="-57"/>
                <w:sz w:val="24"/>
              </w:rPr>
              <w:t xml:space="preserve"> </w:t>
            </w:r>
            <w:r>
              <w:rPr>
                <w:b/>
                <w:sz w:val="24"/>
              </w:rPr>
              <w:t>esetén:</w:t>
            </w:r>
          </w:p>
        </w:tc>
        <w:tc>
          <w:tcPr>
            <w:tcW w:w="3486" w:type="dxa"/>
          </w:tcPr>
          <w:p w:rsidR="00FC7F6E" w:rsidRDefault="00F52F33">
            <w:pPr>
              <w:pStyle w:val="TableParagraph"/>
              <w:spacing w:line="275" w:lineRule="exact"/>
              <w:ind w:left="515"/>
              <w:rPr>
                <w:b/>
                <w:sz w:val="24"/>
              </w:rPr>
            </w:pPr>
            <w:r>
              <w:rPr>
                <w:b/>
                <w:sz w:val="24"/>
              </w:rPr>
              <w:t>Ivartalanított</w:t>
            </w:r>
            <w:r>
              <w:rPr>
                <w:b/>
                <w:spacing w:val="-3"/>
                <w:sz w:val="24"/>
              </w:rPr>
              <w:t xml:space="preserve"> </w:t>
            </w:r>
            <w:r>
              <w:rPr>
                <w:b/>
                <w:sz w:val="24"/>
              </w:rPr>
              <w:t>eb</w:t>
            </w:r>
            <w:r>
              <w:rPr>
                <w:b/>
                <w:spacing w:val="-3"/>
                <w:sz w:val="24"/>
              </w:rPr>
              <w:t xml:space="preserve"> </w:t>
            </w:r>
            <w:r>
              <w:rPr>
                <w:b/>
                <w:sz w:val="24"/>
              </w:rPr>
              <w:t>esetén:</w:t>
            </w:r>
          </w:p>
        </w:tc>
        <w:tc>
          <w:tcPr>
            <w:tcW w:w="3472" w:type="dxa"/>
          </w:tcPr>
          <w:p w:rsidR="00FC7F6E" w:rsidRDefault="00F52F33">
            <w:pPr>
              <w:pStyle w:val="TableParagraph"/>
              <w:spacing w:line="276" w:lineRule="exact"/>
              <w:ind w:left="1229" w:right="231" w:hanging="987"/>
              <w:rPr>
                <w:b/>
                <w:sz w:val="24"/>
              </w:rPr>
            </w:pPr>
            <w:r>
              <w:rPr>
                <w:b/>
                <w:sz w:val="24"/>
              </w:rPr>
              <w:t>Kisállat-útlevéllel</w:t>
            </w:r>
            <w:r>
              <w:rPr>
                <w:b/>
                <w:spacing w:val="-11"/>
                <w:sz w:val="24"/>
              </w:rPr>
              <w:t xml:space="preserve"> </w:t>
            </w:r>
            <w:r>
              <w:rPr>
                <w:b/>
                <w:sz w:val="24"/>
              </w:rPr>
              <w:t>rendelkező</w:t>
            </w:r>
            <w:r>
              <w:rPr>
                <w:b/>
                <w:spacing w:val="-57"/>
                <w:sz w:val="24"/>
              </w:rPr>
              <w:t xml:space="preserve"> </w:t>
            </w:r>
            <w:r>
              <w:rPr>
                <w:b/>
                <w:sz w:val="24"/>
              </w:rPr>
              <w:t>eb</w:t>
            </w:r>
            <w:r>
              <w:rPr>
                <w:b/>
                <w:spacing w:val="-1"/>
                <w:sz w:val="24"/>
              </w:rPr>
              <w:t xml:space="preserve"> </w:t>
            </w:r>
            <w:r>
              <w:rPr>
                <w:b/>
                <w:sz w:val="24"/>
              </w:rPr>
              <w:t>esetén:</w:t>
            </w:r>
          </w:p>
        </w:tc>
      </w:tr>
      <w:tr w:rsidR="00FC7F6E">
        <w:trPr>
          <w:trHeight w:val="690"/>
        </w:trPr>
        <w:tc>
          <w:tcPr>
            <w:tcW w:w="3503" w:type="dxa"/>
          </w:tcPr>
          <w:p w:rsidR="00FC7F6E" w:rsidRDefault="00F52F33">
            <w:pPr>
              <w:pStyle w:val="TableParagraph"/>
              <w:rPr>
                <w:sz w:val="20"/>
              </w:rPr>
            </w:pPr>
            <w:r>
              <w:rPr>
                <w:sz w:val="20"/>
              </w:rPr>
              <w:t>a</w:t>
            </w:r>
            <w:r>
              <w:rPr>
                <w:spacing w:val="-2"/>
                <w:sz w:val="20"/>
              </w:rPr>
              <w:t xml:space="preserve"> </w:t>
            </w:r>
            <w:r>
              <w:rPr>
                <w:sz w:val="20"/>
              </w:rPr>
              <w:t>chip sorszáma:</w:t>
            </w:r>
          </w:p>
        </w:tc>
        <w:tc>
          <w:tcPr>
            <w:tcW w:w="3486" w:type="dxa"/>
          </w:tcPr>
          <w:p w:rsidR="00FC7F6E" w:rsidRDefault="00F52F33">
            <w:pPr>
              <w:pStyle w:val="TableParagraph"/>
              <w:rPr>
                <w:sz w:val="20"/>
              </w:rPr>
            </w:pPr>
            <w:r>
              <w:rPr>
                <w:sz w:val="20"/>
              </w:rPr>
              <w:t>az</w:t>
            </w:r>
            <w:r>
              <w:rPr>
                <w:spacing w:val="-2"/>
                <w:sz w:val="20"/>
              </w:rPr>
              <w:t xml:space="preserve"> </w:t>
            </w:r>
            <w:r>
              <w:rPr>
                <w:sz w:val="20"/>
              </w:rPr>
              <w:t>ivartalanítás</w:t>
            </w:r>
            <w:r>
              <w:rPr>
                <w:spacing w:val="-2"/>
                <w:sz w:val="20"/>
              </w:rPr>
              <w:t xml:space="preserve"> </w:t>
            </w:r>
            <w:r>
              <w:rPr>
                <w:sz w:val="20"/>
              </w:rPr>
              <w:t>időpontja:</w:t>
            </w:r>
          </w:p>
        </w:tc>
        <w:tc>
          <w:tcPr>
            <w:tcW w:w="3472" w:type="dxa"/>
          </w:tcPr>
          <w:p w:rsidR="00FC7F6E" w:rsidRDefault="00F52F33">
            <w:pPr>
              <w:pStyle w:val="TableParagraph"/>
              <w:ind w:left="106"/>
              <w:rPr>
                <w:sz w:val="20"/>
              </w:rPr>
            </w:pPr>
            <w:r>
              <w:rPr>
                <w:sz w:val="20"/>
              </w:rPr>
              <w:t>útlevél</w:t>
            </w:r>
            <w:r>
              <w:rPr>
                <w:spacing w:val="-2"/>
                <w:sz w:val="20"/>
              </w:rPr>
              <w:t xml:space="preserve"> </w:t>
            </w:r>
            <w:r>
              <w:rPr>
                <w:sz w:val="20"/>
              </w:rPr>
              <w:t>száma:</w:t>
            </w:r>
          </w:p>
        </w:tc>
      </w:tr>
      <w:tr w:rsidR="00FC7F6E">
        <w:trPr>
          <w:trHeight w:val="458"/>
        </w:trPr>
        <w:tc>
          <w:tcPr>
            <w:tcW w:w="3503" w:type="dxa"/>
          </w:tcPr>
          <w:p w:rsidR="00FC7F6E" w:rsidRDefault="00F52F33">
            <w:pPr>
              <w:pStyle w:val="TableParagraph"/>
              <w:rPr>
                <w:sz w:val="20"/>
              </w:rPr>
            </w:pPr>
            <w:r>
              <w:rPr>
                <w:sz w:val="20"/>
              </w:rPr>
              <w:t>beültetés</w:t>
            </w:r>
            <w:r>
              <w:rPr>
                <w:spacing w:val="-1"/>
                <w:sz w:val="20"/>
              </w:rPr>
              <w:t xml:space="preserve"> </w:t>
            </w:r>
            <w:r>
              <w:rPr>
                <w:sz w:val="20"/>
              </w:rPr>
              <w:t>időpontja:</w:t>
            </w:r>
          </w:p>
        </w:tc>
        <w:tc>
          <w:tcPr>
            <w:tcW w:w="3486" w:type="dxa"/>
            <w:vMerge w:val="restart"/>
          </w:tcPr>
          <w:p w:rsidR="00FC7F6E" w:rsidRDefault="00F52F33">
            <w:pPr>
              <w:pStyle w:val="TableParagraph"/>
              <w:rPr>
                <w:sz w:val="20"/>
              </w:rPr>
            </w:pPr>
            <w:r>
              <w:rPr>
                <w:sz w:val="20"/>
              </w:rPr>
              <w:t>az</w:t>
            </w:r>
            <w:r>
              <w:rPr>
                <w:spacing w:val="-2"/>
                <w:sz w:val="20"/>
              </w:rPr>
              <w:t xml:space="preserve"> </w:t>
            </w:r>
            <w:r>
              <w:rPr>
                <w:sz w:val="20"/>
              </w:rPr>
              <w:t>ivartalanítást</w:t>
            </w:r>
            <w:r>
              <w:rPr>
                <w:spacing w:val="-3"/>
                <w:sz w:val="20"/>
              </w:rPr>
              <w:t xml:space="preserve"> </w:t>
            </w:r>
            <w:r>
              <w:rPr>
                <w:sz w:val="20"/>
              </w:rPr>
              <w:t>végző állatorvos</w:t>
            </w:r>
            <w:r>
              <w:rPr>
                <w:spacing w:val="-3"/>
                <w:sz w:val="20"/>
              </w:rPr>
              <w:t xml:space="preserve"> </w:t>
            </w:r>
            <w:r>
              <w:rPr>
                <w:sz w:val="20"/>
              </w:rPr>
              <w:t>neve:</w:t>
            </w:r>
          </w:p>
        </w:tc>
        <w:tc>
          <w:tcPr>
            <w:tcW w:w="3472" w:type="dxa"/>
          </w:tcPr>
          <w:p w:rsidR="00FC7F6E" w:rsidRDefault="00F52F33">
            <w:pPr>
              <w:pStyle w:val="TableParagraph"/>
              <w:ind w:left="106"/>
              <w:rPr>
                <w:sz w:val="20"/>
              </w:rPr>
            </w:pPr>
            <w:r>
              <w:rPr>
                <w:sz w:val="20"/>
              </w:rPr>
              <w:t>kiállításának időpontja:</w:t>
            </w:r>
          </w:p>
        </w:tc>
      </w:tr>
      <w:tr w:rsidR="00FC7F6E">
        <w:trPr>
          <w:trHeight w:val="508"/>
        </w:trPr>
        <w:tc>
          <w:tcPr>
            <w:tcW w:w="3503" w:type="dxa"/>
          </w:tcPr>
          <w:p w:rsidR="00FC7F6E" w:rsidRDefault="00F52F33">
            <w:pPr>
              <w:pStyle w:val="TableParagraph"/>
              <w:rPr>
                <w:sz w:val="20"/>
              </w:rPr>
            </w:pPr>
            <w:r>
              <w:rPr>
                <w:sz w:val="20"/>
              </w:rPr>
              <w:t>a</w:t>
            </w:r>
            <w:r>
              <w:rPr>
                <w:spacing w:val="-1"/>
                <w:sz w:val="20"/>
              </w:rPr>
              <w:t xml:space="preserve"> </w:t>
            </w:r>
            <w:r>
              <w:rPr>
                <w:sz w:val="20"/>
              </w:rPr>
              <w:t>beültetést</w:t>
            </w:r>
            <w:r>
              <w:rPr>
                <w:spacing w:val="-2"/>
                <w:sz w:val="20"/>
              </w:rPr>
              <w:t xml:space="preserve"> </w:t>
            </w:r>
            <w:r>
              <w:rPr>
                <w:sz w:val="20"/>
              </w:rPr>
              <w:t>végző</w:t>
            </w:r>
            <w:r>
              <w:rPr>
                <w:spacing w:val="2"/>
                <w:sz w:val="20"/>
              </w:rPr>
              <w:t xml:space="preserve"> </w:t>
            </w:r>
            <w:r>
              <w:rPr>
                <w:sz w:val="20"/>
              </w:rPr>
              <w:t>állatorvosa</w:t>
            </w:r>
            <w:r>
              <w:rPr>
                <w:spacing w:val="-3"/>
                <w:sz w:val="20"/>
              </w:rPr>
              <w:t xml:space="preserve"> </w:t>
            </w:r>
            <w:r>
              <w:rPr>
                <w:sz w:val="20"/>
              </w:rPr>
              <w:t>neve:</w:t>
            </w:r>
          </w:p>
        </w:tc>
        <w:tc>
          <w:tcPr>
            <w:tcW w:w="3486" w:type="dxa"/>
            <w:vMerge/>
            <w:tcBorders>
              <w:top w:val="nil"/>
            </w:tcBorders>
          </w:tcPr>
          <w:p w:rsidR="00FC7F6E" w:rsidRDefault="00FC7F6E">
            <w:pPr>
              <w:rPr>
                <w:sz w:val="2"/>
                <w:szCs w:val="2"/>
              </w:rPr>
            </w:pPr>
          </w:p>
        </w:tc>
        <w:tc>
          <w:tcPr>
            <w:tcW w:w="3472" w:type="dxa"/>
          </w:tcPr>
          <w:p w:rsidR="00FC7F6E" w:rsidRDefault="00F52F33">
            <w:pPr>
              <w:pStyle w:val="TableParagraph"/>
              <w:ind w:left="106"/>
              <w:rPr>
                <w:sz w:val="20"/>
              </w:rPr>
            </w:pPr>
            <w:r>
              <w:rPr>
                <w:sz w:val="20"/>
              </w:rPr>
              <w:t>kiállító</w:t>
            </w:r>
            <w:r>
              <w:rPr>
                <w:spacing w:val="-1"/>
                <w:sz w:val="20"/>
              </w:rPr>
              <w:t xml:space="preserve"> </w:t>
            </w:r>
            <w:r>
              <w:rPr>
                <w:sz w:val="20"/>
              </w:rPr>
              <w:t>állatorvos</w:t>
            </w:r>
            <w:r>
              <w:rPr>
                <w:spacing w:val="-1"/>
                <w:sz w:val="20"/>
              </w:rPr>
              <w:t xml:space="preserve"> </w:t>
            </w:r>
            <w:r>
              <w:rPr>
                <w:sz w:val="20"/>
              </w:rPr>
              <w:t>neve:</w:t>
            </w:r>
          </w:p>
        </w:tc>
      </w:tr>
    </w:tbl>
    <w:p w:rsidR="00FC7F6E" w:rsidRDefault="00F52F33">
      <w:pPr>
        <w:pStyle w:val="Listaszerbekezds"/>
        <w:numPr>
          <w:ilvl w:val="0"/>
          <w:numId w:val="2"/>
        </w:numPr>
        <w:tabs>
          <w:tab w:val="left" w:pos="487"/>
        </w:tabs>
        <w:ind w:left="486" w:hanging="387"/>
        <w:rPr>
          <w:b/>
          <w:sz w:val="24"/>
        </w:rPr>
      </w:pPr>
      <w:r>
        <w:rPr>
          <w:b/>
          <w:sz w:val="24"/>
        </w:rPr>
        <w:t>Az</w:t>
      </w:r>
      <w:r>
        <w:rPr>
          <w:b/>
          <w:spacing w:val="-3"/>
          <w:sz w:val="24"/>
        </w:rPr>
        <w:t xml:space="preserve"> </w:t>
      </w:r>
      <w:r>
        <w:rPr>
          <w:b/>
          <w:sz w:val="24"/>
        </w:rPr>
        <w:t>eb oltására</w:t>
      </w:r>
      <w:r>
        <w:rPr>
          <w:b/>
          <w:spacing w:val="-1"/>
          <w:sz w:val="24"/>
        </w:rPr>
        <w:t xml:space="preserve"> </w:t>
      </w:r>
      <w:r>
        <w:rPr>
          <w:b/>
          <w:sz w:val="24"/>
        </w:rPr>
        <w:t>vonatkozó adatok:</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28"/>
        <w:gridCol w:w="5230"/>
      </w:tblGrid>
      <w:tr w:rsidR="00FC7F6E">
        <w:trPr>
          <w:trHeight w:val="275"/>
        </w:trPr>
        <w:tc>
          <w:tcPr>
            <w:tcW w:w="10458" w:type="dxa"/>
            <w:gridSpan w:val="2"/>
          </w:tcPr>
          <w:p w:rsidR="00FC7F6E" w:rsidRDefault="00F52F33">
            <w:pPr>
              <w:pStyle w:val="TableParagraph"/>
              <w:spacing w:line="256" w:lineRule="exact"/>
              <w:ind w:left="4924" w:right="4919"/>
              <w:jc w:val="center"/>
              <w:rPr>
                <w:sz w:val="24"/>
              </w:rPr>
            </w:pPr>
            <w:r>
              <w:rPr>
                <w:sz w:val="24"/>
              </w:rPr>
              <w:t>Az</w:t>
            </w:r>
            <w:r>
              <w:rPr>
                <w:spacing w:val="-3"/>
                <w:sz w:val="24"/>
              </w:rPr>
              <w:t xml:space="preserve"> </w:t>
            </w:r>
            <w:r>
              <w:rPr>
                <w:sz w:val="24"/>
              </w:rPr>
              <w:t>eb</w:t>
            </w:r>
          </w:p>
        </w:tc>
      </w:tr>
      <w:tr w:rsidR="00FC7F6E">
        <w:trPr>
          <w:trHeight w:val="460"/>
        </w:trPr>
        <w:tc>
          <w:tcPr>
            <w:tcW w:w="5228" w:type="dxa"/>
          </w:tcPr>
          <w:p w:rsidR="00FC7F6E" w:rsidRDefault="00F52F33">
            <w:pPr>
              <w:pStyle w:val="TableParagraph"/>
              <w:rPr>
                <w:sz w:val="20"/>
              </w:rPr>
            </w:pPr>
            <w:r>
              <w:rPr>
                <w:sz w:val="20"/>
              </w:rPr>
              <w:t>oltási</w:t>
            </w:r>
            <w:r>
              <w:rPr>
                <w:spacing w:val="-3"/>
                <w:sz w:val="20"/>
              </w:rPr>
              <w:t xml:space="preserve"> </w:t>
            </w:r>
            <w:r>
              <w:rPr>
                <w:sz w:val="20"/>
              </w:rPr>
              <w:t>könyvének</w:t>
            </w:r>
            <w:r>
              <w:rPr>
                <w:spacing w:val="-1"/>
                <w:sz w:val="20"/>
              </w:rPr>
              <w:t xml:space="preserve"> </w:t>
            </w:r>
            <w:r>
              <w:rPr>
                <w:sz w:val="20"/>
              </w:rPr>
              <w:t>sorszáma:</w:t>
            </w:r>
          </w:p>
        </w:tc>
        <w:tc>
          <w:tcPr>
            <w:tcW w:w="5230" w:type="dxa"/>
          </w:tcPr>
          <w:p w:rsidR="00FC7F6E" w:rsidRDefault="00F52F33">
            <w:pPr>
              <w:pStyle w:val="TableParagraph"/>
              <w:ind w:left="108"/>
              <w:rPr>
                <w:sz w:val="20"/>
              </w:rPr>
            </w:pPr>
            <w:r>
              <w:rPr>
                <w:sz w:val="20"/>
              </w:rPr>
              <w:t>utolsó</w:t>
            </w:r>
            <w:r>
              <w:rPr>
                <w:spacing w:val="-1"/>
                <w:sz w:val="20"/>
              </w:rPr>
              <w:t xml:space="preserve"> </w:t>
            </w:r>
            <w:r>
              <w:rPr>
                <w:sz w:val="20"/>
              </w:rPr>
              <w:t>veszettség</w:t>
            </w:r>
            <w:r>
              <w:rPr>
                <w:spacing w:val="-1"/>
                <w:sz w:val="20"/>
              </w:rPr>
              <w:t xml:space="preserve"> </w:t>
            </w:r>
            <w:r>
              <w:rPr>
                <w:sz w:val="20"/>
              </w:rPr>
              <w:t>elleni</w:t>
            </w:r>
            <w:r>
              <w:rPr>
                <w:spacing w:val="-3"/>
                <w:sz w:val="20"/>
              </w:rPr>
              <w:t xml:space="preserve"> </w:t>
            </w:r>
            <w:r>
              <w:rPr>
                <w:sz w:val="20"/>
              </w:rPr>
              <w:t>védőoltás</w:t>
            </w:r>
            <w:r>
              <w:rPr>
                <w:spacing w:val="-2"/>
                <w:sz w:val="20"/>
              </w:rPr>
              <w:t xml:space="preserve"> </w:t>
            </w:r>
            <w:r>
              <w:rPr>
                <w:sz w:val="20"/>
              </w:rPr>
              <w:t>beadásának</w:t>
            </w:r>
            <w:r>
              <w:rPr>
                <w:spacing w:val="-1"/>
                <w:sz w:val="20"/>
              </w:rPr>
              <w:t xml:space="preserve"> </w:t>
            </w:r>
            <w:r>
              <w:rPr>
                <w:sz w:val="20"/>
              </w:rPr>
              <w:t>időpontja:</w:t>
            </w:r>
          </w:p>
        </w:tc>
      </w:tr>
      <w:tr w:rsidR="00FC7F6E">
        <w:trPr>
          <w:trHeight w:val="551"/>
        </w:trPr>
        <w:tc>
          <w:tcPr>
            <w:tcW w:w="5228" w:type="dxa"/>
          </w:tcPr>
          <w:p w:rsidR="00FC7F6E" w:rsidRDefault="00F52F33">
            <w:pPr>
              <w:pStyle w:val="TableParagraph"/>
              <w:rPr>
                <w:sz w:val="20"/>
              </w:rPr>
            </w:pPr>
            <w:r>
              <w:rPr>
                <w:sz w:val="20"/>
              </w:rPr>
              <w:t>oltási</w:t>
            </w:r>
            <w:r>
              <w:rPr>
                <w:spacing w:val="-2"/>
                <w:sz w:val="20"/>
              </w:rPr>
              <w:t xml:space="preserve"> </w:t>
            </w:r>
            <w:r>
              <w:rPr>
                <w:sz w:val="20"/>
              </w:rPr>
              <w:t>könyvét</w:t>
            </w:r>
            <w:r>
              <w:rPr>
                <w:spacing w:val="-3"/>
                <w:sz w:val="20"/>
              </w:rPr>
              <w:t xml:space="preserve"> </w:t>
            </w:r>
            <w:r>
              <w:rPr>
                <w:sz w:val="20"/>
              </w:rPr>
              <w:t>kiállító állatorvos</w:t>
            </w:r>
            <w:r>
              <w:rPr>
                <w:spacing w:val="-2"/>
                <w:sz w:val="20"/>
              </w:rPr>
              <w:t xml:space="preserve"> </w:t>
            </w:r>
            <w:r>
              <w:rPr>
                <w:sz w:val="20"/>
              </w:rPr>
              <w:t>neve:</w:t>
            </w:r>
          </w:p>
        </w:tc>
        <w:tc>
          <w:tcPr>
            <w:tcW w:w="5230" w:type="dxa"/>
          </w:tcPr>
          <w:p w:rsidR="00FC7F6E" w:rsidRDefault="00F52F33">
            <w:pPr>
              <w:pStyle w:val="TableParagraph"/>
              <w:spacing w:line="275" w:lineRule="exact"/>
              <w:ind w:left="108"/>
              <w:rPr>
                <w:sz w:val="24"/>
              </w:rPr>
            </w:pPr>
            <w:r>
              <w:rPr>
                <w:sz w:val="20"/>
              </w:rPr>
              <w:t>oltást</w:t>
            </w:r>
            <w:r>
              <w:rPr>
                <w:spacing w:val="-2"/>
                <w:sz w:val="20"/>
              </w:rPr>
              <w:t xml:space="preserve"> </w:t>
            </w:r>
            <w:r>
              <w:rPr>
                <w:sz w:val="20"/>
              </w:rPr>
              <w:t>végző állatorvos</w:t>
            </w:r>
            <w:r>
              <w:rPr>
                <w:spacing w:val="-1"/>
                <w:sz w:val="20"/>
              </w:rPr>
              <w:t xml:space="preserve"> </w:t>
            </w:r>
            <w:r>
              <w:rPr>
                <w:sz w:val="20"/>
              </w:rPr>
              <w:t>neve</w:t>
            </w:r>
            <w:r>
              <w:rPr>
                <w:sz w:val="24"/>
              </w:rPr>
              <w:t>:</w:t>
            </w:r>
          </w:p>
        </w:tc>
      </w:tr>
    </w:tbl>
    <w:p w:rsidR="00FC7F6E" w:rsidRDefault="00F52F33">
      <w:pPr>
        <w:pStyle w:val="Cmsor11"/>
        <w:numPr>
          <w:ilvl w:val="0"/>
          <w:numId w:val="2"/>
        </w:numPr>
        <w:tabs>
          <w:tab w:val="left" w:pos="393"/>
        </w:tabs>
        <w:ind w:left="392" w:hanging="293"/>
      </w:pPr>
      <w:r>
        <w:t>Egyéb</w:t>
      </w:r>
      <w:r>
        <w:rPr>
          <w:spacing w:val="-3"/>
        </w:rPr>
        <w:t xml:space="preserve"> </w:t>
      </w:r>
      <w:r>
        <w:t>adatok</w:t>
      </w:r>
      <w:r>
        <w:rPr>
          <w:spacing w:val="-2"/>
        </w:rPr>
        <w:t xml:space="preserve"> </w:t>
      </w:r>
      <w:r>
        <w:t>(veszettség,</w:t>
      </w:r>
      <w:r>
        <w:rPr>
          <w:spacing w:val="-2"/>
        </w:rPr>
        <w:t xml:space="preserve"> </w:t>
      </w:r>
      <w:r>
        <w:t>veszélyes</w:t>
      </w:r>
      <w:r>
        <w:rPr>
          <w:spacing w:val="-2"/>
        </w:rPr>
        <w:t xml:space="preserve"> </w:t>
      </w:r>
      <w:r>
        <w:t>eb):</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7"/>
        <w:gridCol w:w="4791"/>
      </w:tblGrid>
      <w:tr w:rsidR="00FC7F6E">
        <w:trPr>
          <w:trHeight w:val="460"/>
        </w:trPr>
        <w:tc>
          <w:tcPr>
            <w:tcW w:w="5667" w:type="dxa"/>
          </w:tcPr>
          <w:p w:rsidR="00FC7F6E" w:rsidRDefault="00F52F33">
            <w:pPr>
              <w:pStyle w:val="TableParagraph"/>
              <w:rPr>
                <w:sz w:val="20"/>
              </w:rPr>
            </w:pPr>
            <w:r>
              <w:rPr>
                <w:sz w:val="20"/>
              </w:rPr>
              <w:t>veszettség</w:t>
            </w:r>
            <w:r>
              <w:rPr>
                <w:spacing w:val="-2"/>
                <w:sz w:val="20"/>
              </w:rPr>
              <w:t xml:space="preserve"> </w:t>
            </w:r>
            <w:r>
              <w:rPr>
                <w:sz w:val="20"/>
              </w:rPr>
              <w:t>szempontjából</w:t>
            </w:r>
            <w:r>
              <w:rPr>
                <w:spacing w:val="-3"/>
                <w:sz w:val="20"/>
              </w:rPr>
              <w:t xml:space="preserve"> </w:t>
            </w:r>
            <w:r>
              <w:rPr>
                <w:sz w:val="20"/>
              </w:rPr>
              <w:t>aggályos</w:t>
            </w:r>
            <w:r>
              <w:rPr>
                <w:spacing w:val="-4"/>
                <w:sz w:val="20"/>
              </w:rPr>
              <w:t xml:space="preserve"> </w:t>
            </w:r>
            <w:r>
              <w:rPr>
                <w:sz w:val="20"/>
              </w:rPr>
              <w:t>eb</w:t>
            </w:r>
            <w:r>
              <w:rPr>
                <w:spacing w:val="-1"/>
                <w:sz w:val="20"/>
              </w:rPr>
              <w:t xml:space="preserve"> </w:t>
            </w:r>
            <w:r>
              <w:rPr>
                <w:sz w:val="20"/>
              </w:rPr>
              <w:t>megfigyelésének</w:t>
            </w:r>
            <w:r>
              <w:rPr>
                <w:spacing w:val="-1"/>
                <w:sz w:val="20"/>
              </w:rPr>
              <w:t xml:space="preserve"> </w:t>
            </w:r>
            <w:r>
              <w:rPr>
                <w:sz w:val="20"/>
              </w:rPr>
              <w:t>státusza*:</w:t>
            </w:r>
          </w:p>
          <w:p w:rsidR="00FC7F6E" w:rsidRDefault="00F52F33">
            <w:pPr>
              <w:pStyle w:val="TableParagraph"/>
              <w:spacing w:line="210" w:lineRule="exact"/>
              <w:rPr>
                <w:sz w:val="20"/>
              </w:rPr>
            </w:pPr>
            <w:r>
              <w:rPr>
                <w:sz w:val="20"/>
              </w:rPr>
              <w:t>□</w:t>
            </w:r>
            <w:r>
              <w:rPr>
                <w:spacing w:val="-2"/>
                <w:sz w:val="20"/>
              </w:rPr>
              <w:t xml:space="preserve"> </w:t>
            </w:r>
            <w:r>
              <w:rPr>
                <w:sz w:val="20"/>
              </w:rPr>
              <w:t>megfigyelt,</w:t>
            </w:r>
            <w:r>
              <w:rPr>
                <w:spacing w:val="49"/>
                <w:sz w:val="20"/>
              </w:rPr>
              <w:t xml:space="preserve"> </w:t>
            </w:r>
            <w:r>
              <w:rPr>
                <w:sz w:val="20"/>
              </w:rPr>
              <w:t>□</w:t>
            </w:r>
            <w:r>
              <w:rPr>
                <w:spacing w:val="-4"/>
                <w:sz w:val="20"/>
              </w:rPr>
              <w:t xml:space="preserve"> </w:t>
            </w:r>
            <w:r>
              <w:rPr>
                <w:sz w:val="20"/>
              </w:rPr>
              <w:t>nem</w:t>
            </w:r>
            <w:r>
              <w:rPr>
                <w:spacing w:val="-1"/>
                <w:sz w:val="20"/>
              </w:rPr>
              <w:t xml:space="preserve"> </w:t>
            </w:r>
            <w:r>
              <w:rPr>
                <w:sz w:val="20"/>
              </w:rPr>
              <w:t>megfigyelt</w:t>
            </w:r>
          </w:p>
        </w:tc>
        <w:tc>
          <w:tcPr>
            <w:tcW w:w="4791" w:type="dxa"/>
          </w:tcPr>
          <w:p w:rsidR="00FC7F6E" w:rsidRDefault="00F52F33">
            <w:pPr>
              <w:pStyle w:val="TableParagraph"/>
              <w:ind w:left="105"/>
              <w:rPr>
                <w:sz w:val="20"/>
              </w:rPr>
            </w:pPr>
            <w:r>
              <w:rPr>
                <w:sz w:val="20"/>
              </w:rPr>
              <w:t>az</w:t>
            </w:r>
            <w:r>
              <w:rPr>
                <w:spacing w:val="-2"/>
                <w:sz w:val="20"/>
              </w:rPr>
              <w:t xml:space="preserve"> </w:t>
            </w:r>
            <w:r>
              <w:rPr>
                <w:sz w:val="20"/>
              </w:rPr>
              <w:t>eb</w:t>
            </w:r>
            <w:r>
              <w:rPr>
                <w:spacing w:val="-1"/>
                <w:sz w:val="20"/>
              </w:rPr>
              <w:t xml:space="preserve"> </w:t>
            </w:r>
            <w:r>
              <w:rPr>
                <w:sz w:val="20"/>
              </w:rPr>
              <w:t>veszélyessé</w:t>
            </w:r>
            <w:r>
              <w:rPr>
                <w:spacing w:val="-2"/>
                <w:sz w:val="20"/>
              </w:rPr>
              <w:t xml:space="preserve"> </w:t>
            </w:r>
            <w:r>
              <w:rPr>
                <w:sz w:val="20"/>
              </w:rPr>
              <w:t>minősítve*:</w:t>
            </w:r>
          </w:p>
          <w:p w:rsidR="00FC7F6E" w:rsidRDefault="00F52F33">
            <w:pPr>
              <w:pStyle w:val="TableParagraph"/>
              <w:tabs>
                <w:tab w:val="left" w:pos="1121"/>
              </w:tabs>
              <w:spacing w:line="210" w:lineRule="exact"/>
              <w:ind w:left="105"/>
              <w:rPr>
                <w:sz w:val="20"/>
              </w:rPr>
            </w:pPr>
            <w:r>
              <w:rPr>
                <w:sz w:val="20"/>
              </w:rPr>
              <w:t>□</w:t>
            </w:r>
            <w:r>
              <w:rPr>
                <w:spacing w:val="-2"/>
                <w:sz w:val="20"/>
              </w:rPr>
              <w:t xml:space="preserve"> </w:t>
            </w:r>
            <w:r>
              <w:rPr>
                <w:sz w:val="20"/>
              </w:rPr>
              <w:t>igen,</w:t>
            </w:r>
            <w:r>
              <w:rPr>
                <w:sz w:val="20"/>
              </w:rPr>
              <w:tab/>
              <w:t>□</w:t>
            </w:r>
            <w:r>
              <w:rPr>
                <w:spacing w:val="-1"/>
                <w:sz w:val="20"/>
              </w:rPr>
              <w:t xml:space="preserve"> </w:t>
            </w:r>
            <w:r>
              <w:rPr>
                <w:sz w:val="20"/>
              </w:rPr>
              <w:t>nem</w:t>
            </w:r>
          </w:p>
        </w:tc>
      </w:tr>
      <w:tr w:rsidR="00FC7F6E">
        <w:trPr>
          <w:trHeight w:val="457"/>
        </w:trPr>
        <w:tc>
          <w:tcPr>
            <w:tcW w:w="5667" w:type="dxa"/>
          </w:tcPr>
          <w:p w:rsidR="00FC7F6E" w:rsidRDefault="00F52F33">
            <w:pPr>
              <w:pStyle w:val="TableParagraph"/>
              <w:rPr>
                <w:sz w:val="20"/>
              </w:rPr>
            </w:pPr>
            <w:r>
              <w:rPr>
                <w:sz w:val="20"/>
              </w:rPr>
              <w:t>megfigyelés</w:t>
            </w:r>
            <w:r>
              <w:rPr>
                <w:spacing w:val="-4"/>
                <w:sz w:val="20"/>
              </w:rPr>
              <w:t xml:space="preserve"> </w:t>
            </w:r>
            <w:r>
              <w:rPr>
                <w:sz w:val="20"/>
              </w:rPr>
              <w:t>kezdő</w:t>
            </w:r>
            <w:r>
              <w:rPr>
                <w:spacing w:val="-1"/>
                <w:sz w:val="20"/>
              </w:rPr>
              <w:t xml:space="preserve"> </w:t>
            </w:r>
            <w:r>
              <w:rPr>
                <w:sz w:val="20"/>
              </w:rPr>
              <w:t>időpontja:</w:t>
            </w:r>
          </w:p>
        </w:tc>
        <w:tc>
          <w:tcPr>
            <w:tcW w:w="4791" w:type="dxa"/>
            <w:vMerge w:val="restart"/>
          </w:tcPr>
          <w:p w:rsidR="00FC7F6E" w:rsidRDefault="00F52F33">
            <w:pPr>
              <w:pStyle w:val="TableParagraph"/>
              <w:ind w:left="105"/>
              <w:rPr>
                <w:sz w:val="20"/>
              </w:rPr>
            </w:pPr>
            <w:r>
              <w:rPr>
                <w:sz w:val="20"/>
              </w:rPr>
              <w:t>az</w:t>
            </w:r>
            <w:r>
              <w:rPr>
                <w:spacing w:val="-2"/>
                <w:sz w:val="20"/>
              </w:rPr>
              <w:t xml:space="preserve"> </w:t>
            </w:r>
            <w:r>
              <w:rPr>
                <w:sz w:val="20"/>
              </w:rPr>
              <w:t>eb</w:t>
            </w:r>
            <w:r>
              <w:rPr>
                <w:spacing w:val="-1"/>
                <w:sz w:val="20"/>
              </w:rPr>
              <w:t xml:space="preserve"> </w:t>
            </w:r>
            <w:r>
              <w:rPr>
                <w:sz w:val="20"/>
              </w:rPr>
              <w:t>veszélyessé</w:t>
            </w:r>
            <w:r>
              <w:rPr>
                <w:spacing w:val="-1"/>
                <w:sz w:val="20"/>
              </w:rPr>
              <w:t xml:space="preserve"> </w:t>
            </w:r>
            <w:r>
              <w:rPr>
                <w:sz w:val="20"/>
              </w:rPr>
              <w:t>minősítésének</w:t>
            </w:r>
            <w:r>
              <w:rPr>
                <w:spacing w:val="-1"/>
                <w:sz w:val="20"/>
              </w:rPr>
              <w:t xml:space="preserve"> </w:t>
            </w:r>
            <w:r>
              <w:rPr>
                <w:sz w:val="20"/>
              </w:rPr>
              <w:t>időpontja:</w:t>
            </w:r>
          </w:p>
        </w:tc>
      </w:tr>
      <w:tr w:rsidR="00FC7F6E">
        <w:trPr>
          <w:trHeight w:val="460"/>
        </w:trPr>
        <w:tc>
          <w:tcPr>
            <w:tcW w:w="5667" w:type="dxa"/>
          </w:tcPr>
          <w:p w:rsidR="00FC7F6E" w:rsidRDefault="00F52F33">
            <w:pPr>
              <w:pStyle w:val="TableParagraph"/>
              <w:rPr>
                <w:sz w:val="20"/>
              </w:rPr>
            </w:pPr>
            <w:r>
              <w:rPr>
                <w:sz w:val="20"/>
              </w:rPr>
              <w:t>időtartama:</w:t>
            </w:r>
          </w:p>
        </w:tc>
        <w:tc>
          <w:tcPr>
            <w:tcW w:w="4791" w:type="dxa"/>
            <w:vMerge/>
            <w:tcBorders>
              <w:top w:val="nil"/>
            </w:tcBorders>
          </w:tcPr>
          <w:p w:rsidR="00FC7F6E" w:rsidRDefault="00FC7F6E">
            <w:pPr>
              <w:rPr>
                <w:sz w:val="2"/>
                <w:szCs w:val="2"/>
              </w:rPr>
            </w:pPr>
          </w:p>
        </w:tc>
      </w:tr>
    </w:tbl>
    <w:p w:rsidR="00FC7F6E" w:rsidRDefault="00FC7F6E">
      <w:pPr>
        <w:pStyle w:val="Szvegtrzs"/>
        <w:spacing w:before="10"/>
        <w:rPr>
          <w:b/>
          <w:sz w:val="23"/>
        </w:rPr>
      </w:pPr>
    </w:p>
    <w:p w:rsidR="00FC7F6E" w:rsidRDefault="00F52F33">
      <w:pPr>
        <w:pStyle w:val="Szvegtrzs"/>
        <w:ind w:left="100" w:right="127"/>
      </w:pPr>
      <w:r>
        <w:t>Elismert tenyésztő szervezet által törzskönyvezett eb esetén származási igazolás másolatát kötelezően kérjük</w:t>
      </w:r>
      <w:r>
        <w:rPr>
          <w:spacing w:val="-58"/>
        </w:rPr>
        <w:t xml:space="preserve"> </w:t>
      </w:r>
      <w:r>
        <w:t>mellékelni</w:t>
      </w:r>
      <w:r>
        <w:rPr>
          <w:spacing w:val="-1"/>
        </w:rPr>
        <w:t xml:space="preserve"> </w:t>
      </w:r>
      <w:r>
        <w:t>a</w:t>
      </w:r>
      <w:r>
        <w:rPr>
          <w:spacing w:val="-1"/>
        </w:rPr>
        <w:t xml:space="preserve"> </w:t>
      </w:r>
      <w:r>
        <w:t>nyomtatványhoz!</w:t>
      </w:r>
    </w:p>
    <w:p w:rsidR="00FC7F6E" w:rsidRDefault="00FC7F6E">
      <w:pPr>
        <w:pStyle w:val="Szvegtrzs"/>
        <w:spacing w:before="3"/>
        <w:rPr>
          <w:sz w:val="16"/>
        </w:rPr>
      </w:pPr>
    </w:p>
    <w:p w:rsidR="00FC7F6E" w:rsidRDefault="00F52F33">
      <w:pPr>
        <w:pStyle w:val="Szvegtrzs"/>
        <w:spacing w:before="90"/>
        <w:ind w:left="100" w:right="4925"/>
      </w:pPr>
      <w:r>
        <w:t>Kijelentem, hogy a fenti adatok a valóságnak megfelelnek.</w:t>
      </w:r>
      <w:r>
        <w:rPr>
          <w:spacing w:val="-58"/>
        </w:rPr>
        <w:t xml:space="preserve"> </w:t>
      </w:r>
      <w:r w:rsidR="00717355">
        <w:t>Csanádapáca</w:t>
      </w:r>
      <w:r>
        <w:t>,</w:t>
      </w:r>
      <w:r>
        <w:rPr>
          <w:spacing w:val="-1"/>
        </w:rPr>
        <w:t xml:space="preserve"> </w:t>
      </w:r>
      <w:r>
        <w:t>2023</w:t>
      </w:r>
      <w:proofErr w:type="gramStart"/>
      <w:r>
        <w:t>……………….</w:t>
      </w:r>
      <w:proofErr w:type="gramEnd"/>
    </w:p>
    <w:p w:rsidR="00FC7F6E" w:rsidRDefault="00F52F33">
      <w:pPr>
        <w:pStyle w:val="Szvegtrzs"/>
        <w:ind w:left="6473"/>
      </w:pPr>
      <w:r>
        <w:t>……………………………………...</w:t>
      </w:r>
    </w:p>
    <w:p w:rsidR="00FC7F6E" w:rsidRDefault="00F52F33">
      <w:pPr>
        <w:pStyle w:val="Listaszerbekezds"/>
        <w:numPr>
          <w:ilvl w:val="0"/>
          <w:numId w:val="2"/>
        </w:numPr>
        <w:tabs>
          <w:tab w:val="left" w:pos="487"/>
          <w:tab w:val="left" w:pos="8189"/>
        </w:tabs>
        <w:ind w:left="486" w:hanging="387"/>
        <w:rPr>
          <w:sz w:val="24"/>
        </w:rPr>
      </w:pPr>
      <w:r>
        <w:rPr>
          <w:b/>
          <w:sz w:val="24"/>
        </w:rPr>
        <w:t>Nyilatkozat:</w:t>
      </w:r>
      <w:r>
        <w:rPr>
          <w:b/>
          <w:sz w:val="24"/>
        </w:rPr>
        <w:tab/>
      </w:r>
      <w:r>
        <w:rPr>
          <w:sz w:val="24"/>
        </w:rPr>
        <w:t>aláírás</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28"/>
        <w:gridCol w:w="5230"/>
      </w:tblGrid>
      <w:tr w:rsidR="00FC7F6E">
        <w:trPr>
          <w:trHeight w:val="278"/>
        </w:trPr>
        <w:tc>
          <w:tcPr>
            <w:tcW w:w="10458" w:type="dxa"/>
            <w:gridSpan w:val="2"/>
          </w:tcPr>
          <w:p w:rsidR="00FC7F6E" w:rsidRDefault="00F52F33">
            <w:pPr>
              <w:pStyle w:val="TableParagraph"/>
              <w:spacing w:before="1" w:line="257" w:lineRule="exact"/>
              <w:rPr>
                <w:sz w:val="24"/>
              </w:rPr>
            </w:pPr>
            <w:r>
              <w:rPr>
                <w:sz w:val="24"/>
              </w:rPr>
              <w:t>Alulírott</w:t>
            </w:r>
            <w:r>
              <w:rPr>
                <w:spacing w:val="-3"/>
                <w:sz w:val="24"/>
              </w:rPr>
              <w:t xml:space="preserve"> </w:t>
            </w:r>
            <w:r>
              <w:rPr>
                <w:sz w:val="24"/>
              </w:rPr>
              <w:t>nyilatkozom,</w:t>
            </w:r>
            <w:r>
              <w:rPr>
                <w:spacing w:val="-2"/>
                <w:sz w:val="24"/>
              </w:rPr>
              <w:t xml:space="preserve"> </w:t>
            </w:r>
            <w:r>
              <w:rPr>
                <w:sz w:val="24"/>
              </w:rPr>
              <w:t>hogy</w:t>
            </w:r>
            <w:r>
              <w:rPr>
                <w:spacing w:val="-2"/>
                <w:sz w:val="24"/>
              </w:rPr>
              <w:t xml:space="preserve"> </w:t>
            </w:r>
            <w:r>
              <w:rPr>
                <w:sz w:val="24"/>
              </w:rPr>
              <w:t>sem</w:t>
            </w:r>
            <w:r>
              <w:rPr>
                <w:spacing w:val="-2"/>
                <w:sz w:val="24"/>
              </w:rPr>
              <w:t xml:space="preserve"> </w:t>
            </w:r>
            <w:r>
              <w:rPr>
                <w:sz w:val="24"/>
              </w:rPr>
              <w:t>tulajdonomban,</w:t>
            </w:r>
            <w:r>
              <w:rPr>
                <w:spacing w:val="-3"/>
                <w:sz w:val="24"/>
              </w:rPr>
              <w:t xml:space="preserve"> </w:t>
            </w:r>
            <w:r>
              <w:rPr>
                <w:sz w:val="24"/>
              </w:rPr>
              <w:t>sem</w:t>
            </w:r>
            <w:r>
              <w:rPr>
                <w:spacing w:val="-2"/>
                <w:sz w:val="24"/>
              </w:rPr>
              <w:t xml:space="preserve"> </w:t>
            </w:r>
            <w:r>
              <w:rPr>
                <w:sz w:val="24"/>
              </w:rPr>
              <w:t>tartásomban</w:t>
            </w:r>
            <w:r>
              <w:rPr>
                <w:spacing w:val="-2"/>
                <w:sz w:val="24"/>
              </w:rPr>
              <w:t xml:space="preserve"> </w:t>
            </w:r>
            <w:r>
              <w:rPr>
                <w:sz w:val="24"/>
              </w:rPr>
              <w:t>nincs</w:t>
            </w:r>
            <w:r>
              <w:rPr>
                <w:spacing w:val="-2"/>
                <w:sz w:val="24"/>
              </w:rPr>
              <w:t xml:space="preserve"> </w:t>
            </w:r>
            <w:r>
              <w:rPr>
                <w:sz w:val="24"/>
              </w:rPr>
              <w:t>eb.</w:t>
            </w:r>
          </w:p>
        </w:tc>
      </w:tr>
      <w:tr w:rsidR="00FC7F6E">
        <w:trPr>
          <w:trHeight w:val="275"/>
        </w:trPr>
        <w:tc>
          <w:tcPr>
            <w:tcW w:w="5228" w:type="dxa"/>
          </w:tcPr>
          <w:p w:rsidR="00FC7F6E" w:rsidRDefault="00F52F33">
            <w:pPr>
              <w:pStyle w:val="TableParagraph"/>
              <w:spacing w:line="256" w:lineRule="exact"/>
              <w:rPr>
                <w:sz w:val="24"/>
              </w:rPr>
            </w:pPr>
            <w:r>
              <w:rPr>
                <w:sz w:val="24"/>
              </w:rPr>
              <w:t>Név</w:t>
            </w:r>
            <w:proofErr w:type="gramStart"/>
            <w:r>
              <w:rPr>
                <w:sz w:val="24"/>
              </w:rPr>
              <w:t>:………………………………………………..</w:t>
            </w:r>
            <w:proofErr w:type="gramEnd"/>
          </w:p>
        </w:tc>
        <w:tc>
          <w:tcPr>
            <w:tcW w:w="5230" w:type="dxa"/>
          </w:tcPr>
          <w:p w:rsidR="00FC7F6E" w:rsidRDefault="00F52F33" w:rsidP="00717355">
            <w:pPr>
              <w:pStyle w:val="TableParagraph"/>
              <w:spacing w:line="256" w:lineRule="exact"/>
              <w:ind w:left="108"/>
              <w:rPr>
                <w:sz w:val="24"/>
              </w:rPr>
            </w:pPr>
            <w:r>
              <w:rPr>
                <w:sz w:val="24"/>
              </w:rPr>
              <w:t>Lakhely:</w:t>
            </w:r>
            <w:r>
              <w:rPr>
                <w:spacing w:val="-1"/>
                <w:sz w:val="24"/>
              </w:rPr>
              <w:t xml:space="preserve"> </w:t>
            </w:r>
            <w:r w:rsidR="00717355">
              <w:rPr>
                <w:sz w:val="24"/>
              </w:rPr>
              <w:t>5662 Csanádapáca</w:t>
            </w:r>
            <w:proofErr w:type="gramStart"/>
            <w:r>
              <w:rPr>
                <w:sz w:val="24"/>
              </w:rPr>
              <w:t>, …</w:t>
            </w:r>
            <w:proofErr w:type="gramEnd"/>
            <w:r>
              <w:rPr>
                <w:sz w:val="24"/>
              </w:rPr>
              <w:t>…………………</w:t>
            </w:r>
          </w:p>
        </w:tc>
      </w:tr>
    </w:tbl>
    <w:p w:rsidR="00FC7F6E" w:rsidRDefault="00FC7F6E">
      <w:pPr>
        <w:spacing w:line="256" w:lineRule="exact"/>
        <w:rPr>
          <w:sz w:val="24"/>
        </w:rPr>
        <w:sectPr w:rsidR="00FC7F6E">
          <w:footerReference w:type="default" r:id="rId8"/>
          <w:type w:val="continuous"/>
          <w:pgSz w:w="11910" w:h="16840"/>
          <w:pgMar w:top="640" w:right="600" w:bottom="1140" w:left="620" w:header="708" w:footer="957" w:gutter="0"/>
          <w:pgNumType w:start="1"/>
          <w:cols w:space="708"/>
        </w:sectPr>
      </w:pPr>
    </w:p>
    <w:p w:rsidR="00FC7F6E" w:rsidRDefault="00717355">
      <w:pPr>
        <w:pStyle w:val="Szvegtrzs"/>
        <w:spacing w:line="275" w:lineRule="exact"/>
        <w:ind w:left="100"/>
      </w:pPr>
      <w:r>
        <w:lastRenderedPageBreak/>
        <w:t>Csanádapáca</w:t>
      </w:r>
      <w:r w:rsidR="00F52F33">
        <w:t>,</w:t>
      </w:r>
      <w:r w:rsidR="00F52F33">
        <w:rPr>
          <w:spacing w:val="-2"/>
        </w:rPr>
        <w:t xml:space="preserve"> </w:t>
      </w:r>
      <w:r w:rsidR="00F52F33">
        <w:t>2023</w:t>
      </w:r>
      <w:proofErr w:type="gramStart"/>
      <w:r w:rsidR="00F52F33">
        <w:t>……………………………….</w:t>
      </w:r>
      <w:proofErr w:type="gramEnd"/>
    </w:p>
    <w:p w:rsidR="00FC7F6E" w:rsidRDefault="00F52F33">
      <w:pPr>
        <w:pStyle w:val="Szvegtrzs"/>
        <w:spacing w:before="10"/>
        <w:rPr>
          <w:sz w:val="23"/>
        </w:rPr>
      </w:pPr>
      <w:r>
        <w:br w:type="column"/>
      </w:r>
    </w:p>
    <w:p w:rsidR="00FC7F6E" w:rsidRDefault="00F52F33">
      <w:pPr>
        <w:pStyle w:val="Szvegtrzs"/>
        <w:ind w:left="82" w:right="654"/>
        <w:jc w:val="center"/>
      </w:pPr>
      <w:r>
        <w:t>……………………………………...</w:t>
      </w:r>
    </w:p>
    <w:p w:rsidR="00FC7F6E" w:rsidRDefault="00F52F33">
      <w:pPr>
        <w:pStyle w:val="Szvegtrzs"/>
        <w:ind w:left="82" w:right="137"/>
        <w:jc w:val="center"/>
      </w:pPr>
      <w:proofErr w:type="gramStart"/>
      <w:r>
        <w:t>aláírás</w:t>
      </w:r>
      <w:proofErr w:type="gramEnd"/>
    </w:p>
    <w:p w:rsidR="00FC7F6E" w:rsidRDefault="00FC7F6E">
      <w:pPr>
        <w:jc w:val="center"/>
        <w:sectPr w:rsidR="00FC7F6E">
          <w:type w:val="continuous"/>
          <w:pgSz w:w="11910" w:h="16840"/>
          <w:pgMar w:top="640" w:right="600" w:bottom="1140" w:left="620" w:header="708" w:footer="708" w:gutter="0"/>
          <w:cols w:num="2" w:space="708" w:equalWidth="0">
            <w:col w:w="5041" w:space="1332"/>
            <w:col w:w="4317"/>
          </w:cols>
        </w:sectPr>
      </w:pPr>
    </w:p>
    <w:p w:rsidR="006C7B8C" w:rsidRPr="006C7B8C" w:rsidRDefault="006C7B8C" w:rsidP="006A746F">
      <w:pPr>
        <w:pStyle w:val="Norml1"/>
        <w:rPr>
          <w:rFonts w:ascii="Arial" w:hAnsi="Arial" w:cs="Arial"/>
          <w:b/>
          <w:bCs/>
          <w:sz w:val="10"/>
          <w:szCs w:val="10"/>
        </w:rPr>
      </w:pPr>
    </w:p>
    <w:p w:rsidR="006C7B8C" w:rsidRDefault="006C7B8C" w:rsidP="006A746F">
      <w:pPr>
        <w:pStyle w:val="Norml1"/>
        <w:rPr>
          <w:rFonts w:ascii="Arial" w:hAnsi="Arial" w:cs="Arial"/>
          <w:b/>
          <w:bCs/>
        </w:rPr>
      </w:pPr>
    </w:p>
    <w:p w:rsidR="00000FCA" w:rsidRDefault="00000FCA" w:rsidP="006A746F">
      <w:pPr>
        <w:pStyle w:val="Norml1"/>
        <w:rPr>
          <w:rFonts w:ascii="Arial" w:hAnsi="Arial" w:cs="Arial"/>
          <w:b/>
          <w:bCs/>
          <w:sz w:val="16"/>
          <w:szCs w:val="16"/>
        </w:rPr>
      </w:pPr>
    </w:p>
    <w:p w:rsidR="006A746F" w:rsidRPr="006C7B8C" w:rsidRDefault="006A746F" w:rsidP="006A746F">
      <w:pPr>
        <w:pStyle w:val="Norml1"/>
        <w:rPr>
          <w:rFonts w:ascii="Arial" w:hAnsi="Arial" w:cs="Arial"/>
          <w:b/>
          <w:bCs/>
          <w:sz w:val="16"/>
          <w:szCs w:val="16"/>
        </w:rPr>
      </w:pPr>
      <w:r w:rsidRPr="006C7B8C">
        <w:rPr>
          <w:rFonts w:ascii="Arial" w:hAnsi="Arial" w:cs="Arial"/>
          <w:b/>
          <w:bCs/>
          <w:sz w:val="16"/>
          <w:szCs w:val="16"/>
        </w:rPr>
        <w:t>Tájékoztató</w:t>
      </w:r>
    </w:p>
    <w:p w:rsidR="006A746F" w:rsidRPr="006A746F" w:rsidRDefault="006A746F" w:rsidP="006A746F">
      <w:pPr>
        <w:pStyle w:val="Norml1"/>
        <w:rPr>
          <w:rFonts w:ascii="Arial" w:hAnsi="Arial" w:cs="Arial"/>
          <w:b/>
          <w:bCs/>
          <w:sz w:val="12"/>
          <w:szCs w:val="12"/>
        </w:rPr>
      </w:pPr>
    </w:p>
    <w:p w:rsidR="006A746F" w:rsidRPr="006C7B8C" w:rsidRDefault="006A746F" w:rsidP="006A746F">
      <w:pPr>
        <w:pStyle w:val="Norml1"/>
        <w:spacing w:line="312" w:lineRule="auto"/>
        <w:jc w:val="both"/>
        <w:rPr>
          <w:rFonts w:ascii="Arial" w:hAnsi="Arial" w:cs="Arial"/>
          <w:b/>
          <w:bCs/>
          <w:sz w:val="17"/>
          <w:szCs w:val="17"/>
        </w:rPr>
      </w:pPr>
      <w:proofErr w:type="gramStart"/>
      <w:r w:rsidRPr="006C7B8C">
        <w:rPr>
          <w:rFonts w:ascii="Arial" w:hAnsi="Arial" w:cs="Arial"/>
          <w:b/>
          <w:bCs/>
          <w:sz w:val="17"/>
          <w:szCs w:val="17"/>
        </w:rPr>
        <w:t>A Csanádapáca Község Önkormányzata (székhely: 5662 Csanádapáca, Szent Gellért út 31.) a lakossági felmérés készítője kinyilvánítja, hogy adatkezelési tevékenységét – úgy végzi, hogy az minden körülmények között feleljen meg az EURÓPAI PARLAMENT ÉS A TANÁCS (EU) 2016/679 RENDELETÉNEK - (2016. április 27.) a természetes személyeknek a személyes adatok kezelése tekintetében történő védelméről és az ilyen adatok szabad áramlásáról, valamint a 95/46/EK rendelet hatályon kívül helyezéséről– továbbá az információs önrendelkezési jogról és az információszabadságról szóló 2011. évi CXII. törvény (a továbbiakban:</w:t>
      </w:r>
      <w:proofErr w:type="gramEnd"/>
      <w:r w:rsidRPr="006C7B8C">
        <w:rPr>
          <w:rFonts w:ascii="Arial" w:hAnsi="Arial" w:cs="Arial"/>
          <w:b/>
          <w:bCs/>
          <w:sz w:val="17"/>
          <w:szCs w:val="17"/>
        </w:rPr>
        <w:t xml:space="preserve"> </w:t>
      </w:r>
      <w:proofErr w:type="spellStart"/>
      <w:r w:rsidRPr="006C7B8C">
        <w:rPr>
          <w:rFonts w:ascii="Arial" w:hAnsi="Arial" w:cs="Arial"/>
          <w:b/>
          <w:bCs/>
          <w:sz w:val="17"/>
          <w:szCs w:val="17"/>
        </w:rPr>
        <w:t>Iöjtv</w:t>
      </w:r>
      <w:proofErr w:type="spellEnd"/>
      <w:r w:rsidRPr="006C7B8C">
        <w:rPr>
          <w:rFonts w:ascii="Arial" w:hAnsi="Arial" w:cs="Arial"/>
          <w:b/>
          <w:bCs/>
          <w:sz w:val="17"/>
          <w:szCs w:val="17"/>
        </w:rPr>
        <w:t>.) adatvédelmi rendelkezéseire.</w:t>
      </w:r>
    </w:p>
    <w:p w:rsidR="006A746F" w:rsidRPr="006C7B8C" w:rsidRDefault="006A746F" w:rsidP="006A746F">
      <w:pPr>
        <w:pStyle w:val="Norml1"/>
        <w:spacing w:line="312" w:lineRule="auto"/>
        <w:jc w:val="both"/>
        <w:rPr>
          <w:rFonts w:ascii="Arial" w:hAnsi="Arial" w:cs="Arial"/>
          <w:b/>
          <w:bCs/>
          <w:sz w:val="17"/>
          <w:szCs w:val="17"/>
        </w:rPr>
      </w:pPr>
      <w:r w:rsidRPr="006C7B8C">
        <w:rPr>
          <w:rFonts w:ascii="Arial" w:hAnsi="Arial" w:cs="Arial"/>
          <w:b/>
          <w:bCs/>
          <w:sz w:val="17"/>
          <w:szCs w:val="17"/>
        </w:rPr>
        <w:t>Az Adatkezelő fontosnak tartja, hogy a tudomására jutott személyes adatokat bizalmasan kezelje, megtesz mindent ügyfelei és partnerei személyes adatainak védelme érdekében, tiszteletben tartja az ügyfelei információs önrendelkezési jogát. Biztosítja az ügyfeleket és partnereket arról, hogy megtesz minden olyan biztonsági technikai és szervezési intézkedést, amely az adatok biztonságát garantálja. Az adatokat megfelelő intézkedésekkel védi a jogosulatlan hozzáférés, megváltoztatás, továbbítás, nyilvánosságra hozatal, törlés vagy megsemmisítés, valamint a véletlen megsemmisülés ellen.</w:t>
      </w:r>
    </w:p>
    <w:p w:rsidR="006A746F" w:rsidRPr="006C7B8C" w:rsidRDefault="006A746F" w:rsidP="006A746F">
      <w:pPr>
        <w:pStyle w:val="Norml1"/>
        <w:spacing w:line="312" w:lineRule="auto"/>
        <w:jc w:val="both"/>
        <w:rPr>
          <w:rFonts w:ascii="Arial" w:hAnsi="Arial" w:cs="Arial"/>
          <w:b/>
          <w:bCs/>
          <w:sz w:val="17"/>
          <w:szCs w:val="17"/>
        </w:rPr>
      </w:pPr>
      <w:r w:rsidRPr="006C7B8C">
        <w:rPr>
          <w:rFonts w:ascii="Arial" w:hAnsi="Arial" w:cs="Arial"/>
          <w:b/>
          <w:bCs/>
          <w:sz w:val="17"/>
          <w:szCs w:val="17"/>
        </w:rPr>
        <w:t>Az alábbiakban tájékoztatjuk Önöket a személyes adatok kezelésének módjáról, az adatok védelme érdekében megtett szervezési és technikai intézkedésekről, valamint az érintettek jogairól, illetőleg ezek érvényesítésének lehetőségeiről.</w:t>
      </w:r>
    </w:p>
    <w:p w:rsidR="006A746F" w:rsidRPr="006C7B8C" w:rsidRDefault="006A746F" w:rsidP="006A746F">
      <w:pPr>
        <w:pStyle w:val="Norml1"/>
        <w:spacing w:line="312" w:lineRule="auto"/>
        <w:jc w:val="both"/>
        <w:rPr>
          <w:rFonts w:ascii="Arial" w:hAnsi="Arial" w:cs="Arial"/>
          <w:b/>
          <w:bCs/>
          <w:sz w:val="17"/>
          <w:szCs w:val="17"/>
        </w:rPr>
      </w:pPr>
    </w:p>
    <w:p w:rsidR="006A746F" w:rsidRPr="006C7B8C" w:rsidRDefault="006A746F" w:rsidP="006A746F">
      <w:pPr>
        <w:pStyle w:val="Norml1"/>
        <w:spacing w:line="312" w:lineRule="auto"/>
        <w:jc w:val="both"/>
        <w:rPr>
          <w:rFonts w:ascii="Arial" w:hAnsi="Arial" w:cs="Arial"/>
          <w:b/>
          <w:bCs/>
          <w:sz w:val="17"/>
          <w:szCs w:val="17"/>
        </w:rPr>
      </w:pPr>
      <w:r w:rsidRPr="006C7B8C">
        <w:rPr>
          <w:rFonts w:ascii="Arial" w:hAnsi="Arial" w:cs="Arial"/>
          <w:b/>
          <w:bCs/>
          <w:sz w:val="17"/>
          <w:szCs w:val="17"/>
        </w:rPr>
        <w:t>1. Az adatkezelő</w:t>
      </w:r>
    </w:p>
    <w:p w:rsidR="006A746F" w:rsidRPr="006C7B8C" w:rsidRDefault="006A746F" w:rsidP="006A746F">
      <w:pPr>
        <w:pStyle w:val="Norml1"/>
        <w:spacing w:line="312" w:lineRule="auto"/>
        <w:jc w:val="both"/>
        <w:rPr>
          <w:rFonts w:ascii="Arial" w:hAnsi="Arial" w:cs="Arial"/>
          <w:b/>
          <w:bCs/>
          <w:sz w:val="17"/>
          <w:szCs w:val="17"/>
        </w:rPr>
      </w:pPr>
      <w:r w:rsidRPr="006C7B8C">
        <w:rPr>
          <w:rFonts w:ascii="Arial" w:hAnsi="Arial" w:cs="Arial"/>
          <w:b/>
          <w:bCs/>
          <w:sz w:val="17"/>
          <w:szCs w:val="17"/>
        </w:rPr>
        <w:t>Az adatok kezelője a Csanádapáca Község Önkormányzata (székhely: 5662 Csanádapáca, Szent Gellért út 31.), a továbbiakban: adatkezelő).</w:t>
      </w:r>
    </w:p>
    <w:p w:rsidR="006A746F" w:rsidRPr="006C7B8C" w:rsidRDefault="006A746F" w:rsidP="006A746F">
      <w:pPr>
        <w:pStyle w:val="Norml1"/>
        <w:spacing w:line="312" w:lineRule="auto"/>
        <w:jc w:val="both"/>
        <w:rPr>
          <w:rFonts w:ascii="Arial" w:hAnsi="Arial" w:cs="Arial"/>
          <w:b/>
          <w:bCs/>
          <w:sz w:val="17"/>
          <w:szCs w:val="17"/>
        </w:rPr>
      </w:pPr>
    </w:p>
    <w:p w:rsidR="006A746F" w:rsidRPr="006C7B8C" w:rsidRDefault="006A746F" w:rsidP="006A746F">
      <w:pPr>
        <w:pStyle w:val="Norml1"/>
        <w:spacing w:line="312" w:lineRule="auto"/>
        <w:jc w:val="both"/>
        <w:rPr>
          <w:rFonts w:ascii="Arial" w:hAnsi="Arial" w:cs="Arial"/>
          <w:b/>
          <w:bCs/>
          <w:sz w:val="17"/>
          <w:szCs w:val="17"/>
        </w:rPr>
      </w:pPr>
      <w:smartTag w:uri="urn:schemas-microsoft-com:office:smarttags" w:element="metricconverter">
        <w:smartTagPr>
          <w:attr w:name="ProductID" w:val="2. A"/>
        </w:smartTagPr>
        <w:r w:rsidRPr="006C7B8C">
          <w:rPr>
            <w:rFonts w:ascii="Arial" w:hAnsi="Arial" w:cs="Arial"/>
            <w:b/>
            <w:bCs/>
            <w:sz w:val="17"/>
            <w:szCs w:val="17"/>
          </w:rPr>
          <w:t>2. A</w:t>
        </w:r>
      </w:smartTag>
      <w:r w:rsidRPr="006C7B8C">
        <w:rPr>
          <w:rFonts w:ascii="Arial" w:hAnsi="Arial" w:cs="Arial"/>
          <w:b/>
          <w:bCs/>
          <w:sz w:val="17"/>
          <w:szCs w:val="17"/>
        </w:rPr>
        <w:t xml:space="preserve"> kezelt adatok köre</w:t>
      </w:r>
    </w:p>
    <w:p w:rsidR="006A746F" w:rsidRPr="006C7B8C" w:rsidRDefault="006A746F" w:rsidP="006A746F">
      <w:pPr>
        <w:pStyle w:val="Norml1"/>
        <w:spacing w:line="312" w:lineRule="auto"/>
        <w:jc w:val="both"/>
        <w:rPr>
          <w:rFonts w:ascii="Arial" w:hAnsi="Arial" w:cs="Arial"/>
          <w:b/>
          <w:bCs/>
          <w:sz w:val="17"/>
          <w:szCs w:val="17"/>
        </w:rPr>
      </w:pPr>
      <w:r w:rsidRPr="006C7B8C">
        <w:rPr>
          <w:rFonts w:ascii="Arial" w:hAnsi="Arial" w:cs="Arial"/>
          <w:b/>
          <w:bCs/>
          <w:sz w:val="17"/>
          <w:szCs w:val="17"/>
        </w:rPr>
        <w:t>Az Adatkezelő nyilatkozza, hogy a felmérésben személyes adatokat nem gyűjt.</w:t>
      </w:r>
    </w:p>
    <w:p w:rsidR="006A746F" w:rsidRPr="006C7B8C" w:rsidRDefault="006A746F" w:rsidP="006A746F">
      <w:pPr>
        <w:pStyle w:val="Norml1"/>
        <w:spacing w:line="312" w:lineRule="auto"/>
        <w:jc w:val="both"/>
        <w:rPr>
          <w:rFonts w:ascii="Arial" w:hAnsi="Arial" w:cs="Arial"/>
          <w:b/>
          <w:bCs/>
          <w:sz w:val="17"/>
          <w:szCs w:val="17"/>
        </w:rPr>
      </w:pPr>
    </w:p>
    <w:p w:rsidR="006A746F" w:rsidRPr="006C7B8C" w:rsidRDefault="006A746F" w:rsidP="006A746F">
      <w:pPr>
        <w:pStyle w:val="Norml1"/>
        <w:spacing w:line="312" w:lineRule="auto"/>
        <w:jc w:val="both"/>
        <w:rPr>
          <w:rFonts w:ascii="Arial" w:hAnsi="Arial" w:cs="Arial"/>
          <w:b/>
          <w:bCs/>
          <w:sz w:val="17"/>
          <w:szCs w:val="17"/>
        </w:rPr>
      </w:pPr>
      <w:r w:rsidRPr="006C7B8C">
        <w:rPr>
          <w:rFonts w:ascii="Arial" w:hAnsi="Arial" w:cs="Arial"/>
          <w:b/>
          <w:bCs/>
          <w:sz w:val="17"/>
          <w:szCs w:val="17"/>
        </w:rPr>
        <w:t>3. Az adatkezelés célja</w:t>
      </w:r>
    </w:p>
    <w:p w:rsidR="006A746F" w:rsidRPr="006C7B8C" w:rsidRDefault="006A746F" w:rsidP="006A746F">
      <w:pPr>
        <w:pStyle w:val="Norml1"/>
        <w:spacing w:line="312" w:lineRule="auto"/>
        <w:jc w:val="both"/>
        <w:rPr>
          <w:rFonts w:ascii="Arial" w:hAnsi="Arial" w:cs="Arial"/>
          <w:b/>
          <w:bCs/>
          <w:sz w:val="17"/>
          <w:szCs w:val="17"/>
        </w:rPr>
      </w:pPr>
      <w:r w:rsidRPr="006C7B8C">
        <w:rPr>
          <w:rFonts w:ascii="Arial" w:hAnsi="Arial" w:cs="Arial"/>
          <w:b/>
          <w:bCs/>
          <w:sz w:val="17"/>
          <w:szCs w:val="17"/>
        </w:rPr>
        <w:t>A felméréssel kapcsolatos teljes körű adatszolgáltatás.</w:t>
      </w:r>
    </w:p>
    <w:p w:rsidR="006A746F" w:rsidRPr="006C7B8C" w:rsidRDefault="006A746F" w:rsidP="006A746F">
      <w:pPr>
        <w:pStyle w:val="Norml1"/>
        <w:spacing w:line="312" w:lineRule="auto"/>
        <w:jc w:val="both"/>
        <w:rPr>
          <w:rFonts w:ascii="Arial" w:hAnsi="Arial" w:cs="Arial"/>
          <w:b/>
          <w:bCs/>
          <w:sz w:val="17"/>
          <w:szCs w:val="17"/>
        </w:rPr>
      </w:pPr>
    </w:p>
    <w:p w:rsidR="006A746F" w:rsidRPr="006C7B8C" w:rsidRDefault="006A746F" w:rsidP="006A746F">
      <w:pPr>
        <w:pStyle w:val="Norml1"/>
        <w:spacing w:line="312" w:lineRule="auto"/>
        <w:jc w:val="both"/>
        <w:rPr>
          <w:rFonts w:ascii="Arial" w:hAnsi="Arial" w:cs="Arial"/>
          <w:b/>
          <w:bCs/>
          <w:sz w:val="17"/>
          <w:szCs w:val="17"/>
        </w:rPr>
      </w:pPr>
      <w:r w:rsidRPr="006C7B8C">
        <w:rPr>
          <w:rFonts w:ascii="Arial" w:hAnsi="Arial" w:cs="Arial"/>
          <w:b/>
          <w:bCs/>
          <w:sz w:val="17"/>
          <w:szCs w:val="17"/>
        </w:rPr>
        <w:t>4. Az adatkezelés időtartama</w:t>
      </w:r>
    </w:p>
    <w:p w:rsidR="006A746F" w:rsidRPr="006C7B8C" w:rsidRDefault="006F47B8" w:rsidP="006A746F">
      <w:pPr>
        <w:pStyle w:val="Norml1"/>
        <w:spacing w:line="312" w:lineRule="auto"/>
        <w:jc w:val="both"/>
        <w:rPr>
          <w:rFonts w:ascii="Arial" w:hAnsi="Arial" w:cs="Arial"/>
          <w:b/>
          <w:bCs/>
          <w:sz w:val="17"/>
          <w:szCs w:val="17"/>
        </w:rPr>
      </w:pPr>
      <w:r>
        <w:rPr>
          <w:rFonts w:ascii="Arial" w:hAnsi="Arial" w:cs="Arial"/>
          <w:b/>
          <w:bCs/>
          <w:sz w:val="17"/>
          <w:szCs w:val="17"/>
        </w:rPr>
        <w:t>2023. év</w:t>
      </w:r>
      <w:r w:rsidR="006A746F" w:rsidRPr="006C7B8C">
        <w:rPr>
          <w:rFonts w:ascii="Arial" w:hAnsi="Arial" w:cs="Arial"/>
          <w:b/>
          <w:bCs/>
          <w:sz w:val="17"/>
          <w:szCs w:val="17"/>
        </w:rPr>
        <w:t xml:space="preserve"> utolsó napját követően helyreállíthatatlanul törlődnek.</w:t>
      </w:r>
    </w:p>
    <w:p w:rsidR="006A746F" w:rsidRPr="006C7B8C" w:rsidRDefault="006A746F" w:rsidP="006A746F">
      <w:pPr>
        <w:pStyle w:val="Norml1"/>
        <w:spacing w:line="312" w:lineRule="auto"/>
        <w:jc w:val="both"/>
        <w:rPr>
          <w:rFonts w:ascii="Arial" w:hAnsi="Arial" w:cs="Arial"/>
          <w:b/>
          <w:bCs/>
          <w:sz w:val="17"/>
          <w:szCs w:val="17"/>
        </w:rPr>
      </w:pPr>
    </w:p>
    <w:p w:rsidR="006A746F" w:rsidRPr="006C7B8C" w:rsidRDefault="006A746F" w:rsidP="006A746F">
      <w:pPr>
        <w:pStyle w:val="Norml1"/>
        <w:spacing w:line="312" w:lineRule="auto"/>
        <w:jc w:val="both"/>
        <w:rPr>
          <w:rFonts w:ascii="Arial" w:hAnsi="Arial" w:cs="Arial"/>
          <w:b/>
          <w:bCs/>
          <w:sz w:val="17"/>
          <w:szCs w:val="17"/>
        </w:rPr>
      </w:pPr>
      <w:r w:rsidRPr="006C7B8C">
        <w:rPr>
          <w:rFonts w:ascii="Arial" w:hAnsi="Arial" w:cs="Arial"/>
          <w:b/>
          <w:bCs/>
          <w:sz w:val="17"/>
          <w:szCs w:val="17"/>
        </w:rPr>
        <w:t>5. Az adatokhoz hozzáférők köre</w:t>
      </w:r>
    </w:p>
    <w:p w:rsidR="006A746F" w:rsidRPr="006C7B8C" w:rsidRDefault="006A746F" w:rsidP="006A746F">
      <w:pPr>
        <w:pStyle w:val="Norml1"/>
        <w:spacing w:line="312" w:lineRule="auto"/>
        <w:jc w:val="both"/>
        <w:rPr>
          <w:rFonts w:ascii="Arial" w:hAnsi="Arial" w:cs="Arial"/>
          <w:b/>
          <w:bCs/>
          <w:sz w:val="17"/>
          <w:szCs w:val="17"/>
        </w:rPr>
      </w:pPr>
      <w:r w:rsidRPr="006C7B8C">
        <w:rPr>
          <w:rFonts w:ascii="Arial" w:hAnsi="Arial" w:cs="Arial"/>
          <w:b/>
          <w:bCs/>
          <w:sz w:val="17"/>
          <w:szCs w:val="17"/>
        </w:rPr>
        <w:t>A Csanádapácai Közös Önkormányzati Hivatal köztisztviselői.</w:t>
      </w:r>
    </w:p>
    <w:p w:rsidR="006A746F" w:rsidRPr="006C7B8C" w:rsidRDefault="006A746F" w:rsidP="006A746F">
      <w:pPr>
        <w:pStyle w:val="Norml1"/>
        <w:spacing w:line="312" w:lineRule="auto"/>
        <w:jc w:val="both"/>
        <w:rPr>
          <w:rFonts w:ascii="Arial" w:hAnsi="Arial" w:cs="Arial"/>
          <w:b/>
          <w:bCs/>
          <w:sz w:val="17"/>
          <w:szCs w:val="17"/>
        </w:rPr>
      </w:pPr>
    </w:p>
    <w:p w:rsidR="006A746F" w:rsidRPr="006C7B8C" w:rsidRDefault="006A746F" w:rsidP="006A746F">
      <w:pPr>
        <w:pStyle w:val="Norml1"/>
        <w:spacing w:line="312" w:lineRule="auto"/>
        <w:jc w:val="both"/>
        <w:rPr>
          <w:rFonts w:ascii="Arial" w:hAnsi="Arial" w:cs="Arial"/>
          <w:b/>
          <w:bCs/>
          <w:sz w:val="17"/>
          <w:szCs w:val="17"/>
        </w:rPr>
      </w:pPr>
      <w:smartTag w:uri="urn:schemas-microsoft-com:office:smarttags" w:element="metricconverter">
        <w:smartTagPr>
          <w:attr w:name="ProductID" w:val="6. A"/>
        </w:smartTagPr>
        <w:r w:rsidRPr="006C7B8C">
          <w:rPr>
            <w:rFonts w:ascii="Arial" w:hAnsi="Arial" w:cs="Arial"/>
            <w:b/>
            <w:bCs/>
            <w:sz w:val="17"/>
            <w:szCs w:val="17"/>
          </w:rPr>
          <w:t>6. A</w:t>
        </w:r>
      </w:smartTag>
      <w:r w:rsidRPr="006C7B8C">
        <w:rPr>
          <w:rFonts w:ascii="Arial" w:hAnsi="Arial" w:cs="Arial"/>
          <w:b/>
          <w:bCs/>
          <w:sz w:val="17"/>
          <w:szCs w:val="17"/>
        </w:rPr>
        <w:t xml:space="preserve"> felhasználók jogai</w:t>
      </w:r>
      <w:r w:rsidR="006F47B8">
        <w:rPr>
          <w:rFonts w:ascii="Arial" w:hAnsi="Arial" w:cs="Arial"/>
          <w:b/>
          <w:bCs/>
          <w:sz w:val="17"/>
          <w:szCs w:val="17"/>
        </w:rPr>
        <w:t xml:space="preserve"> - </w:t>
      </w:r>
      <w:r w:rsidRPr="006C7B8C">
        <w:rPr>
          <w:rFonts w:ascii="Arial" w:hAnsi="Arial" w:cs="Arial"/>
          <w:b/>
          <w:bCs/>
          <w:sz w:val="17"/>
          <w:szCs w:val="17"/>
        </w:rPr>
        <w:t>Az adatkezelés jogalapja az érintettek hozzájárulása</w:t>
      </w:r>
    </w:p>
    <w:p w:rsidR="006A746F" w:rsidRPr="006C7B8C" w:rsidRDefault="006A746F" w:rsidP="006A746F">
      <w:pPr>
        <w:pStyle w:val="Norml1"/>
        <w:spacing w:line="312" w:lineRule="auto"/>
        <w:jc w:val="both"/>
        <w:rPr>
          <w:rFonts w:ascii="Arial" w:hAnsi="Arial" w:cs="Arial"/>
          <w:b/>
          <w:bCs/>
          <w:sz w:val="17"/>
          <w:szCs w:val="17"/>
        </w:rPr>
      </w:pPr>
      <w:r w:rsidRPr="006C7B8C">
        <w:rPr>
          <w:rFonts w:ascii="Arial" w:hAnsi="Arial" w:cs="Arial"/>
          <w:b/>
          <w:bCs/>
          <w:sz w:val="17"/>
          <w:szCs w:val="17"/>
        </w:rPr>
        <w:t xml:space="preserve">Az adatkezelő kérésre tájékoztatást ad az érintettnek az általa kezelt adatról, az adatkezelés céljáról, jogalapjáról, időtartamáról, az adatfeldolgozó nevéről, címéről (székhelyéről) és az adatkezeléssel összefüggő tevékenységéről, továbbá arról, hogy kik és milyen célból kapják meg a személyes adatokat. Tájékoztatás levélben az 5662 Csanádapáca, Szent Gellért út 31. szám alatti címen vagy a csanadapaca@csanadapaca.hu e-mail címen kérhető. A tájékoztatást az adatkezelő csak az </w:t>
      </w:r>
      <w:proofErr w:type="spellStart"/>
      <w:r w:rsidRPr="006C7B8C">
        <w:rPr>
          <w:rFonts w:ascii="Arial" w:hAnsi="Arial" w:cs="Arial"/>
          <w:b/>
          <w:bCs/>
          <w:sz w:val="17"/>
          <w:szCs w:val="17"/>
        </w:rPr>
        <w:t>Iöjtv.-ben</w:t>
      </w:r>
      <w:proofErr w:type="spellEnd"/>
      <w:r w:rsidRPr="006C7B8C">
        <w:rPr>
          <w:rFonts w:ascii="Arial" w:hAnsi="Arial" w:cs="Arial"/>
          <w:b/>
          <w:bCs/>
          <w:sz w:val="17"/>
          <w:szCs w:val="17"/>
        </w:rPr>
        <w:t xml:space="preserve"> meghatározott esetekben tagadhatja meg.</w:t>
      </w:r>
    </w:p>
    <w:p w:rsidR="006A746F" w:rsidRPr="006C7B8C" w:rsidRDefault="006A746F" w:rsidP="006A746F">
      <w:pPr>
        <w:pStyle w:val="Norml1"/>
        <w:spacing w:line="312" w:lineRule="auto"/>
        <w:jc w:val="both"/>
        <w:rPr>
          <w:rFonts w:ascii="Arial" w:hAnsi="Arial" w:cs="Arial"/>
          <w:b/>
          <w:bCs/>
          <w:sz w:val="17"/>
          <w:szCs w:val="17"/>
        </w:rPr>
      </w:pPr>
    </w:p>
    <w:p w:rsidR="006A746F" w:rsidRPr="006C7B8C" w:rsidRDefault="006A746F" w:rsidP="006A746F">
      <w:pPr>
        <w:pStyle w:val="Norml1"/>
        <w:spacing w:line="312" w:lineRule="auto"/>
        <w:jc w:val="both"/>
        <w:rPr>
          <w:rFonts w:ascii="Arial" w:hAnsi="Arial" w:cs="Arial"/>
          <w:b/>
          <w:bCs/>
          <w:sz w:val="17"/>
          <w:szCs w:val="17"/>
        </w:rPr>
      </w:pPr>
      <w:smartTag w:uri="urn:schemas-microsoft-com:office:smarttags" w:element="metricconverter">
        <w:smartTagPr>
          <w:attr w:name="ProductID" w:val="7. A"/>
        </w:smartTagPr>
        <w:r w:rsidRPr="006C7B8C">
          <w:rPr>
            <w:rFonts w:ascii="Arial" w:hAnsi="Arial" w:cs="Arial"/>
            <w:b/>
            <w:bCs/>
            <w:sz w:val="17"/>
            <w:szCs w:val="17"/>
          </w:rPr>
          <w:t>7. A</w:t>
        </w:r>
      </w:smartTag>
      <w:r w:rsidRPr="006C7B8C">
        <w:rPr>
          <w:rFonts w:ascii="Arial" w:hAnsi="Arial" w:cs="Arial"/>
          <w:b/>
          <w:bCs/>
          <w:sz w:val="17"/>
          <w:szCs w:val="17"/>
        </w:rPr>
        <w:t xml:space="preserve"> Nemzeti Adatvédelmi és Információszabadság Hatóság (a továbbiakban: Hatóság)</w:t>
      </w:r>
    </w:p>
    <w:p w:rsidR="006A746F" w:rsidRPr="006C7B8C" w:rsidRDefault="006A746F" w:rsidP="006A746F">
      <w:pPr>
        <w:pStyle w:val="Norml1"/>
        <w:spacing w:line="312" w:lineRule="auto"/>
        <w:jc w:val="both"/>
        <w:rPr>
          <w:rFonts w:ascii="Arial" w:hAnsi="Arial" w:cs="Arial"/>
          <w:b/>
          <w:bCs/>
          <w:sz w:val="17"/>
          <w:szCs w:val="17"/>
        </w:rPr>
      </w:pPr>
      <w:r w:rsidRPr="006C7B8C">
        <w:rPr>
          <w:rFonts w:ascii="Arial" w:hAnsi="Arial" w:cs="Arial"/>
          <w:b/>
          <w:bCs/>
          <w:sz w:val="17"/>
          <w:szCs w:val="17"/>
        </w:rPr>
        <w:t>A Hatóság elérhetőségei:</w:t>
      </w:r>
    </w:p>
    <w:p w:rsidR="006A746F" w:rsidRPr="006C7B8C" w:rsidRDefault="006A746F" w:rsidP="006A746F">
      <w:pPr>
        <w:pStyle w:val="Norml1"/>
        <w:spacing w:line="312" w:lineRule="auto"/>
        <w:jc w:val="both"/>
        <w:rPr>
          <w:rFonts w:ascii="Arial" w:hAnsi="Arial" w:cs="Arial"/>
          <w:b/>
          <w:bCs/>
          <w:sz w:val="17"/>
          <w:szCs w:val="17"/>
        </w:rPr>
      </w:pPr>
      <w:proofErr w:type="gramStart"/>
      <w:r w:rsidRPr="006C7B8C">
        <w:rPr>
          <w:rFonts w:ascii="Arial" w:hAnsi="Arial" w:cs="Arial"/>
          <w:b/>
          <w:bCs/>
          <w:sz w:val="17"/>
          <w:szCs w:val="17"/>
        </w:rPr>
        <w:t>levelezési</w:t>
      </w:r>
      <w:proofErr w:type="gramEnd"/>
      <w:r w:rsidRPr="006C7B8C">
        <w:rPr>
          <w:rFonts w:ascii="Arial" w:hAnsi="Arial" w:cs="Arial"/>
          <w:b/>
          <w:bCs/>
          <w:sz w:val="17"/>
          <w:szCs w:val="17"/>
        </w:rPr>
        <w:t xml:space="preserve"> cím: 1534 Budapest, Pf.: 834</w:t>
      </w:r>
    </w:p>
    <w:p w:rsidR="006A746F" w:rsidRPr="006C7B8C" w:rsidRDefault="006A746F" w:rsidP="006A746F">
      <w:pPr>
        <w:pStyle w:val="Norml1"/>
        <w:spacing w:line="312" w:lineRule="auto"/>
        <w:jc w:val="both"/>
        <w:rPr>
          <w:rFonts w:ascii="Arial" w:hAnsi="Arial" w:cs="Arial"/>
          <w:b/>
          <w:bCs/>
          <w:sz w:val="17"/>
          <w:szCs w:val="17"/>
        </w:rPr>
      </w:pPr>
      <w:proofErr w:type="gramStart"/>
      <w:r w:rsidRPr="006C7B8C">
        <w:rPr>
          <w:rFonts w:ascii="Arial" w:hAnsi="Arial" w:cs="Arial"/>
          <w:b/>
          <w:bCs/>
          <w:sz w:val="17"/>
          <w:szCs w:val="17"/>
        </w:rPr>
        <w:t>cím</w:t>
      </w:r>
      <w:proofErr w:type="gramEnd"/>
      <w:r w:rsidRPr="006C7B8C">
        <w:rPr>
          <w:rFonts w:ascii="Arial" w:hAnsi="Arial" w:cs="Arial"/>
          <w:b/>
          <w:bCs/>
          <w:sz w:val="17"/>
          <w:szCs w:val="17"/>
        </w:rPr>
        <w:t>: 1125 Budapest, Szilágyi Erzsébet fasor 22/C.</w:t>
      </w:r>
    </w:p>
    <w:p w:rsidR="006A746F" w:rsidRPr="006C7B8C" w:rsidRDefault="006A746F" w:rsidP="006A746F">
      <w:pPr>
        <w:pStyle w:val="Norml1"/>
        <w:spacing w:line="312" w:lineRule="auto"/>
        <w:jc w:val="both"/>
        <w:rPr>
          <w:rFonts w:ascii="Arial" w:hAnsi="Arial" w:cs="Arial"/>
          <w:b/>
          <w:bCs/>
          <w:sz w:val="17"/>
          <w:szCs w:val="17"/>
        </w:rPr>
      </w:pPr>
      <w:proofErr w:type="gramStart"/>
      <w:r w:rsidRPr="006C7B8C">
        <w:rPr>
          <w:rFonts w:ascii="Arial" w:hAnsi="Arial" w:cs="Arial"/>
          <w:b/>
          <w:bCs/>
          <w:sz w:val="17"/>
          <w:szCs w:val="17"/>
        </w:rPr>
        <w:t>telefon</w:t>
      </w:r>
      <w:proofErr w:type="gramEnd"/>
      <w:r w:rsidRPr="006C7B8C">
        <w:rPr>
          <w:rFonts w:ascii="Arial" w:hAnsi="Arial" w:cs="Arial"/>
          <w:b/>
          <w:bCs/>
          <w:sz w:val="17"/>
          <w:szCs w:val="17"/>
        </w:rPr>
        <w:t>: +36 (1) 391-1400</w:t>
      </w:r>
    </w:p>
    <w:p w:rsidR="006A746F" w:rsidRPr="006C7B8C" w:rsidRDefault="006A746F" w:rsidP="006A746F">
      <w:pPr>
        <w:pStyle w:val="Norml1"/>
        <w:spacing w:line="312" w:lineRule="auto"/>
        <w:jc w:val="both"/>
        <w:rPr>
          <w:rFonts w:ascii="Arial" w:hAnsi="Arial" w:cs="Arial"/>
          <w:b/>
          <w:bCs/>
          <w:sz w:val="17"/>
          <w:szCs w:val="17"/>
        </w:rPr>
      </w:pPr>
      <w:proofErr w:type="gramStart"/>
      <w:r w:rsidRPr="006C7B8C">
        <w:rPr>
          <w:rFonts w:ascii="Arial" w:hAnsi="Arial" w:cs="Arial"/>
          <w:b/>
          <w:bCs/>
          <w:sz w:val="17"/>
          <w:szCs w:val="17"/>
        </w:rPr>
        <w:t>az</w:t>
      </w:r>
      <w:proofErr w:type="gramEnd"/>
      <w:r w:rsidRPr="006C7B8C">
        <w:rPr>
          <w:rFonts w:ascii="Arial" w:hAnsi="Arial" w:cs="Arial"/>
          <w:b/>
          <w:bCs/>
          <w:sz w:val="17"/>
          <w:szCs w:val="17"/>
        </w:rPr>
        <w:t xml:space="preserve"> adatok zárolásához való jog,</w:t>
      </w:r>
    </w:p>
    <w:p w:rsidR="006A746F" w:rsidRPr="006C7B8C" w:rsidRDefault="006A746F" w:rsidP="006A746F">
      <w:pPr>
        <w:pStyle w:val="Norml1"/>
        <w:spacing w:line="312" w:lineRule="auto"/>
        <w:jc w:val="both"/>
        <w:rPr>
          <w:rFonts w:ascii="Arial" w:hAnsi="Arial" w:cs="Arial"/>
          <w:b/>
          <w:bCs/>
          <w:sz w:val="17"/>
          <w:szCs w:val="17"/>
        </w:rPr>
      </w:pPr>
      <w:proofErr w:type="gramStart"/>
      <w:r w:rsidRPr="006C7B8C">
        <w:rPr>
          <w:rFonts w:ascii="Arial" w:hAnsi="Arial" w:cs="Arial"/>
          <w:b/>
          <w:bCs/>
          <w:sz w:val="17"/>
          <w:szCs w:val="17"/>
        </w:rPr>
        <w:t>fax</w:t>
      </w:r>
      <w:proofErr w:type="gramEnd"/>
      <w:r w:rsidRPr="006C7B8C">
        <w:rPr>
          <w:rFonts w:ascii="Arial" w:hAnsi="Arial" w:cs="Arial"/>
          <w:b/>
          <w:bCs/>
          <w:sz w:val="17"/>
          <w:szCs w:val="17"/>
        </w:rPr>
        <w:t>: +36 (1) 391-1410</w:t>
      </w:r>
    </w:p>
    <w:p w:rsidR="006A746F" w:rsidRPr="006C7B8C" w:rsidRDefault="006A746F" w:rsidP="006A746F">
      <w:pPr>
        <w:pStyle w:val="Norml1"/>
        <w:spacing w:line="312" w:lineRule="auto"/>
        <w:jc w:val="both"/>
        <w:rPr>
          <w:rFonts w:ascii="Arial" w:hAnsi="Arial" w:cs="Arial"/>
          <w:b/>
          <w:bCs/>
          <w:sz w:val="17"/>
          <w:szCs w:val="17"/>
        </w:rPr>
      </w:pPr>
      <w:proofErr w:type="gramStart"/>
      <w:r w:rsidRPr="006C7B8C">
        <w:rPr>
          <w:rFonts w:ascii="Arial" w:hAnsi="Arial" w:cs="Arial"/>
          <w:b/>
          <w:bCs/>
          <w:sz w:val="17"/>
          <w:szCs w:val="17"/>
        </w:rPr>
        <w:t>web</w:t>
      </w:r>
      <w:proofErr w:type="gramEnd"/>
      <w:r w:rsidRPr="006C7B8C">
        <w:rPr>
          <w:rFonts w:ascii="Arial" w:hAnsi="Arial" w:cs="Arial"/>
          <w:b/>
          <w:bCs/>
          <w:sz w:val="17"/>
          <w:szCs w:val="17"/>
        </w:rPr>
        <w:t>: http://www.naih.hu</w:t>
      </w:r>
    </w:p>
    <w:p w:rsidR="006A746F" w:rsidRPr="006C7B8C" w:rsidRDefault="006A746F" w:rsidP="006A746F">
      <w:pPr>
        <w:pStyle w:val="Norml1"/>
        <w:rPr>
          <w:rFonts w:ascii="Arial" w:hAnsi="Arial" w:cs="Arial"/>
          <w:b/>
          <w:bCs/>
          <w:sz w:val="17"/>
          <w:szCs w:val="17"/>
        </w:rPr>
      </w:pPr>
      <w:proofErr w:type="gramStart"/>
      <w:r w:rsidRPr="006C7B8C">
        <w:rPr>
          <w:rFonts w:ascii="Arial" w:hAnsi="Arial" w:cs="Arial"/>
          <w:b/>
          <w:bCs/>
          <w:sz w:val="17"/>
          <w:szCs w:val="17"/>
        </w:rPr>
        <w:t>e-mail</w:t>
      </w:r>
      <w:proofErr w:type="gramEnd"/>
      <w:r w:rsidRPr="006C7B8C">
        <w:rPr>
          <w:rFonts w:ascii="Arial" w:hAnsi="Arial" w:cs="Arial"/>
          <w:b/>
          <w:bCs/>
          <w:sz w:val="17"/>
          <w:szCs w:val="17"/>
        </w:rPr>
        <w:t>: ugyfelszolgalat@naih.hu</w:t>
      </w:r>
    </w:p>
    <w:p w:rsidR="006A746F" w:rsidRPr="006C7B8C" w:rsidRDefault="006A746F" w:rsidP="006A746F">
      <w:pPr>
        <w:pStyle w:val="x2h-tartalomx2h-mellekletx2h-dokumentumx2h-szeletal"/>
        <w:shd w:val="clear" w:color="auto" w:fill="FFFFFF"/>
        <w:spacing w:before="240" w:beforeAutospacing="0" w:after="180" w:afterAutospacing="0"/>
        <w:jc w:val="both"/>
        <w:rPr>
          <w:rFonts w:ascii="Times" w:hAnsi="Times"/>
          <w:b/>
          <w:color w:val="333E55"/>
          <w:sz w:val="17"/>
          <w:szCs w:val="17"/>
        </w:rPr>
      </w:pPr>
      <w:r w:rsidRPr="006C7B8C">
        <w:rPr>
          <w:rFonts w:ascii="Times" w:hAnsi="Times"/>
          <w:b/>
          <w:color w:val="333E55"/>
          <w:sz w:val="17"/>
          <w:szCs w:val="17"/>
        </w:rPr>
        <w:t>Kijelentem, hogy az adatkezelési tájékoztatóban foglaltakat elolvastam és azokat tudomásul vettem, az adatkezeléshez hozzájárulok.</w:t>
      </w:r>
    </w:p>
    <w:p w:rsidR="006A746F" w:rsidRPr="006C7B8C" w:rsidRDefault="006A746F" w:rsidP="006A746F">
      <w:pPr>
        <w:pStyle w:val="x2h-tartalomx2h-mellekletx2h-dokumentumx2h-szeletal"/>
        <w:shd w:val="clear" w:color="auto" w:fill="FFFFFF"/>
        <w:spacing w:before="240" w:beforeAutospacing="0" w:after="180" w:afterAutospacing="0"/>
        <w:jc w:val="both"/>
        <w:rPr>
          <w:sz w:val="17"/>
          <w:szCs w:val="17"/>
        </w:rPr>
      </w:pPr>
      <w:r w:rsidRPr="006C7B8C">
        <w:rPr>
          <w:sz w:val="17"/>
          <w:szCs w:val="17"/>
        </w:rPr>
        <w:t>Csanádapáca, 2023. _________________</w:t>
      </w:r>
      <w:proofErr w:type="gramStart"/>
      <w:r w:rsidRPr="006C7B8C">
        <w:rPr>
          <w:sz w:val="17"/>
          <w:szCs w:val="17"/>
        </w:rPr>
        <w:t>hó</w:t>
      </w:r>
      <w:proofErr w:type="gramEnd"/>
      <w:r w:rsidRPr="006C7B8C">
        <w:rPr>
          <w:sz w:val="17"/>
          <w:szCs w:val="17"/>
        </w:rPr>
        <w:t>, ________nap.</w:t>
      </w:r>
    </w:p>
    <w:p w:rsidR="006A746F" w:rsidRPr="006C7B8C" w:rsidRDefault="006A746F" w:rsidP="006A746F">
      <w:pPr>
        <w:pStyle w:val="x2h-tartalomx2h-mellekletx2h-dokumentumx2h-szeletal"/>
        <w:shd w:val="clear" w:color="auto" w:fill="FFFFFF"/>
        <w:spacing w:before="240" w:beforeAutospacing="0" w:after="180" w:afterAutospacing="0"/>
        <w:jc w:val="both"/>
        <w:rPr>
          <w:sz w:val="17"/>
          <w:szCs w:val="17"/>
        </w:rPr>
      </w:pPr>
    </w:p>
    <w:p w:rsidR="00FC7F6E" w:rsidRPr="006C7B8C" w:rsidRDefault="006A746F" w:rsidP="006A746F">
      <w:pPr>
        <w:pStyle w:val="x2h-tartalomx2h-mellekletx2h-dokumentumx2h-szeletacmhk-kozepmhk-kozep"/>
        <w:shd w:val="clear" w:color="auto" w:fill="FFFFFF"/>
        <w:spacing w:before="240" w:beforeAutospacing="0" w:after="180" w:afterAutospacing="0"/>
        <w:jc w:val="center"/>
        <w:rPr>
          <w:rFonts w:ascii="Times" w:hAnsi="Times"/>
          <w:color w:val="333E55"/>
          <w:sz w:val="17"/>
          <w:szCs w:val="17"/>
        </w:rPr>
      </w:pPr>
      <w:r w:rsidRPr="006C7B8C">
        <w:rPr>
          <w:rFonts w:ascii="Times" w:hAnsi="Times"/>
          <w:color w:val="333E55"/>
          <w:sz w:val="17"/>
          <w:szCs w:val="17"/>
        </w:rPr>
        <w:t>_____________________________</w:t>
      </w:r>
      <w:r w:rsidRPr="006C7B8C">
        <w:rPr>
          <w:rFonts w:ascii="Times" w:hAnsi="Times"/>
          <w:color w:val="333E55"/>
          <w:sz w:val="17"/>
          <w:szCs w:val="17"/>
        </w:rPr>
        <w:br/>
        <w:t>Nyilatkozó</w:t>
      </w:r>
    </w:p>
    <w:sectPr w:rsidR="00FC7F6E" w:rsidRPr="006C7B8C" w:rsidSect="006A746F">
      <w:pgSz w:w="11906" w:h="16838"/>
      <w:pgMar w:top="142" w:right="1417" w:bottom="142"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A3D" w:rsidRDefault="00617A3D" w:rsidP="00FC7F6E">
      <w:r>
        <w:separator/>
      </w:r>
    </w:p>
  </w:endnote>
  <w:endnote w:type="continuationSeparator" w:id="0">
    <w:p w:rsidR="00617A3D" w:rsidRDefault="00617A3D" w:rsidP="00FC7F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Times">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F6E" w:rsidRDefault="00A333A4">
    <w:pPr>
      <w:pStyle w:val="Szvegtrzs"/>
      <w:spacing w:line="14" w:lineRule="auto"/>
      <w:rPr>
        <w:sz w:val="20"/>
      </w:rPr>
    </w:pPr>
    <w:r w:rsidRPr="00A333A4">
      <w:rPr>
        <w:noProof/>
      </w:rPr>
      <w:pict>
        <v:shapetype id="_x0000_t202" coordsize="21600,21600" o:spt="202" path="m,l,21600r21600,l21600,xe">
          <v:stroke joinstyle="miter"/>
          <v:path gradientshapeok="t" o:connecttype="rect"/>
        </v:shapetype>
        <v:shape id="Text Box 1" o:spid="_x0000_s1026" type="#_x0000_t202" style="position:absolute;margin-left:35pt;margin-top:783.05pt;width:114.7pt;height:24.5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" filled="f" stroked="f">
          <v:textbox inset="0,0,0,0">
            <w:txbxContent>
              <w:p w:rsidR="00FC7F6E" w:rsidRDefault="00F52F33">
                <w:pPr>
                  <w:spacing w:before="10"/>
                  <w:ind w:left="20"/>
                  <w:rPr>
                    <w:sz w:val="20"/>
                  </w:rPr>
                </w:pPr>
                <w:r>
                  <w:rPr>
                    <w:sz w:val="20"/>
                  </w:rPr>
                  <w:t>*megfelelő</w:t>
                </w:r>
                <w:r>
                  <w:rPr>
                    <w:spacing w:val="-3"/>
                    <w:sz w:val="20"/>
                  </w:rPr>
                  <w:t xml:space="preserve"> </w:t>
                </w:r>
                <w:r>
                  <w:rPr>
                    <w:sz w:val="20"/>
                  </w:rPr>
                  <w:t>rész</w:t>
                </w:r>
                <w:r>
                  <w:rPr>
                    <w:spacing w:val="-3"/>
                    <w:sz w:val="20"/>
                  </w:rPr>
                  <w:t xml:space="preserve"> </w:t>
                </w:r>
                <w:r>
                  <w:rPr>
                    <w:sz w:val="20"/>
                  </w:rPr>
                  <w:t>bejelölendő</w:t>
                </w:r>
              </w:p>
              <w:p w:rsidR="00FC7F6E" w:rsidRDefault="00F52F33">
                <w:pPr>
                  <w:spacing w:before="1"/>
                  <w:ind w:left="20"/>
                  <w:rPr>
                    <w:sz w:val="20"/>
                  </w:rPr>
                </w:pPr>
                <w:r>
                  <w:rPr>
                    <w:sz w:val="20"/>
                  </w:rPr>
                  <w:t>**kitöltése</w:t>
                </w:r>
                <w:r>
                  <w:rPr>
                    <w:spacing w:val="-2"/>
                    <w:sz w:val="20"/>
                  </w:rPr>
                  <w:t xml:space="preserve"> </w:t>
                </w:r>
                <w:r>
                  <w:rPr>
                    <w:sz w:val="20"/>
                  </w:rPr>
                  <w:t>nem</w:t>
                </w:r>
                <w:r>
                  <w:rPr>
                    <w:spacing w:val="-1"/>
                    <w:sz w:val="20"/>
                  </w:rPr>
                  <w:t xml:space="preserve"> </w:t>
                </w:r>
                <w:r>
                  <w:rPr>
                    <w:sz w:val="20"/>
                  </w:rPr>
                  <w:t>kötelező</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A3D" w:rsidRDefault="00617A3D" w:rsidP="00FC7F6E">
      <w:r>
        <w:separator/>
      </w:r>
    </w:p>
  </w:footnote>
  <w:footnote w:type="continuationSeparator" w:id="0">
    <w:p w:rsidR="00617A3D" w:rsidRDefault="00617A3D" w:rsidP="00FC7F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A4D0F"/>
    <w:multiLevelType w:val="hybridMultilevel"/>
    <w:tmpl w:val="F8E2A6C6"/>
    <w:lvl w:ilvl="0" w:tplc="8BFAA142">
      <w:start w:val="1"/>
      <w:numFmt w:val="upperRoman"/>
      <w:lvlText w:val="%1."/>
      <w:lvlJc w:val="left"/>
      <w:pPr>
        <w:ind w:left="313" w:hanging="214"/>
        <w:jc w:val="left"/>
      </w:pPr>
      <w:rPr>
        <w:rFonts w:ascii="Times New Roman" w:eastAsia="Times New Roman" w:hAnsi="Times New Roman" w:cs="Times New Roman" w:hint="default"/>
        <w:b/>
        <w:bCs/>
        <w:spacing w:val="-1"/>
        <w:w w:val="100"/>
        <w:sz w:val="24"/>
        <w:szCs w:val="24"/>
        <w:lang w:val="hu-HU" w:eastAsia="en-US" w:bidi="ar-SA"/>
      </w:rPr>
    </w:lvl>
    <w:lvl w:ilvl="1" w:tplc="CF6AAB42">
      <w:numFmt w:val="bullet"/>
      <w:lvlText w:val="•"/>
      <w:lvlJc w:val="left"/>
      <w:pPr>
        <w:ind w:left="1356" w:hanging="214"/>
      </w:pPr>
      <w:rPr>
        <w:rFonts w:hint="default"/>
        <w:lang w:val="hu-HU" w:eastAsia="en-US" w:bidi="ar-SA"/>
      </w:rPr>
    </w:lvl>
    <w:lvl w:ilvl="2" w:tplc="8A509284">
      <w:numFmt w:val="bullet"/>
      <w:lvlText w:val="•"/>
      <w:lvlJc w:val="left"/>
      <w:pPr>
        <w:ind w:left="2393" w:hanging="214"/>
      </w:pPr>
      <w:rPr>
        <w:rFonts w:hint="default"/>
        <w:lang w:val="hu-HU" w:eastAsia="en-US" w:bidi="ar-SA"/>
      </w:rPr>
    </w:lvl>
    <w:lvl w:ilvl="3" w:tplc="47FC15DA">
      <w:numFmt w:val="bullet"/>
      <w:lvlText w:val="•"/>
      <w:lvlJc w:val="left"/>
      <w:pPr>
        <w:ind w:left="3429" w:hanging="214"/>
      </w:pPr>
      <w:rPr>
        <w:rFonts w:hint="default"/>
        <w:lang w:val="hu-HU" w:eastAsia="en-US" w:bidi="ar-SA"/>
      </w:rPr>
    </w:lvl>
    <w:lvl w:ilvl="4" w:tplc="92E60D80">
      <w:numFmt w:val="bullet"/>
      <w:lvlText w:val="•"/>
      <w:lvlJc w:val="left"/>
      <w:pPr>
        <w:ind w:left="4466" w:hanging="214"/>
      </w:pPr>
      <w:rPr>
        <w:rFonts w:hint="default"/>
        <w:lang w:val="hu-HU" w:eastAsia="en-US" w:bidi="ar-SA"/>
      </w:rPr>
    </w:lvl>
    <w:lvl w:ilvl="5" w:tplc="65D6626E">
      <w:numFmt w:val="bullet"/>
      <w:lvlText w:val="•"/>
      <w:lvlJc w:val="left"/>
      <w:pPr>
        <w:ind w:left="5503" w:hanging="214"/>
      </w:pPr>
      <w:rPr>
        <w:rFonts w:hint="default"/>
        <w:lang w:val="hu-HU" w:eastAsia="en-US" w:bidi="ar-SA"/>
      </w:rPr>
    </w:lvl>
    <w:lvl w:ilvl="6" w:tplc="6D6C6A8E">
      <w:numFmt w:val="bullet"/>
      <w:lvlText w:val="•"/>
      <w:lvlJc w:val="left"/>
      <w:pPr>
        <w:ind w:left="6539" w:hanging="214"/>
      </w:pPr>
      <w:rPr>
        <w:rFonts w:hint="default"/>
        <w:lang w:val="hu-HU" w:eastAsia="en-US" w:bidi="ar-SA"/>
      </w:rPr>
    </w:lvl>
    <w:lvl w:ilvl="7" w:tplc="33BAEF86">
      <w:numFmt w:val="bullet"/>
      <w:lvlText w:val="•"/>
      <w:lvlJc w:val="left"/>
      <w:pPr>
        <w:ind w:left="7576" w:hanging="214"/>
      </w:pPr>
      <w:rPr>
        <w:rFonts w:hint="default"/>
        <w:lang w:val="hu-HU" w:eastAsia="en-US" w:bidi="ar-SA"/>
      </w:rPr>
    </w:lvl>
    <w:lvl w:ilvl="8" w:tplc="758E64F2">
      <w:numFmt w:val="bullet"/>
      <w:lvlText w:val="•"/>
      <w:lvlJc w:val="left"/>
      <w:pPr>
        <w:ind w:left="8613" w:hanging="214"/>
      </w:pPr>
      <w:rPr>
        <w:rFonts w:hint="default"/>
        <w:lang w:val="hu-HU" w:eastAsia="en-US" w:bidi="ar-SA"/>
      </w:rPr>
    </w:lvl>
  </w:abstractNum>
  <w:abstractNum w:abstractNumId="1">
    <w:nsid w:val="79690E4A"/>
    <w:multiLevelType w:val="hybridMultilevel"/>
    <w:tmpl w:val="B2D2B8CA"/>
    <w:lvl w:ilvl="0" w:tplc="916A021A">
      <w:numFmt w:val="bullet"/>
      <w:lvlText w:val=""/>
      <w:lvlJc w:val="left"/>
      <w:pPr>
        <w:ind w:left="820" w:hanging="361"/>
      </w:pPr>
      <w:rPr>
        <w:rFonts w:ascii="Symbol" w:eastAsia="Symbol" w:hAnsi="Symbol" w:cs="Symbol" w:hint="default"/>
        <w:w w:val="100"/>
        <w:sz w:val="24"/>
        <w:szCs w:val="24"/>
        <w:lang w:val="hu-HU" w:eastAsia="en-US" w:bidi="ar-SA"/>
      </w:rPr>
    </w:lvl>
    <w:lvl w:ilvl="1" w:tplc="D86420BC">
      <w:numFmt w:val="bullet"/>
      <w:lvlText w:val="•"/>
      <w:lvlJc w:val="left"/>
      <w:pPr>
        <w:ind w:left="1806" w:hanging="361"/>
      </w:pPr>
      <w:rPr>
        <w:rFonts w:hint="default"/>
        <w:lang w:val="hu-HU" w:eastAsia="en-US" w:bidi="ar-SA"/>
      </w:rPr>
    </w:lvl>
    <w:lvl w:ilvl="2" w:tplc="10EA4D86">
      <w:numFmt w:val="bullet"/>
      <w:lvlText w:val="•"/>
      <w:lvlJc w:val="left"/>
      <w:pPr>
        <w:ind w:left="2793" w:hanging="361"/>
      </w:pPr>
      <w:rPr>
        <w:rFonts w:hint="default"/>
        <w:lang w:val="hu-HU" w:eastAsia="en-US" w:bidi="ar-SA"/>
      </w:rPr>
    </w:lvl>
    <w:lvl w:ilvl="3" w:tplc="695431BC">
      <w:numFmt w:val="bullet"/>
      <w:lvlText w:val="•"/>
      <w:lvlJc w:val="left"/>
      <w:pPr>
        <w:ind w:left="3779" w:hanging="361"/>
      </w:pPr>
      <w:rPr>
        <w:rFonts w:hint="default"/>
        <w:lang w:val="hu-HU" w:eastAsia="en-US" w:bidi="ar-SA"/>
      </w:rPr>
    </w:lvl>
    <w:lvl w:ilvl="4" w:tplc="6BC4DEA6">
      <w:numFmt w:val="bullet"/>
      <w:lvlText w:val="•"/>
      <w:lvlJc w:val="left"/>
      <w:pPr>
        <w:ind w:left="4766" w:hanging="361"/>
      </w:pPr>
      <w:rPr>
        <w:rFonts w:hint="default"/>
        <w:lang w:val="hu-HU" w:eastAsia="en-US" w:bidi="ar-SA"/>
      </w:rPr>
    </w:lvl>
    <w:lvl w:ilvl="5" w:tplc="05A62800">
      <w:numFmt w:val="bullet"/>
      <w:lvlText w:val="•"/>
      <w:lvlJc w:val="left"/>
      <w:pPr>
        <w:ind w:left="5753" w:hanging="361"/>
      </w:pPr>
      <w:rPr>
        <w:rFonts w:hint="default"/>
        <w:lang w:val="hu-HU" w:eastAsia="en-US" w:bidi="ar-SA"/>
      </w:rPr>
    </w:lvl>
    <w:lvl w:ilvl="6" w:tplc="CDBE99CA">
      <w:numFmt w:val="bullet"/>
      <w:lvlText w:val="•"/>
      <w:lvlJc w:val="left"/>
      <w:pPr>
        <w:ind w:left="6739" w:hanging="361"/>
      </w:pPr>
      <w:rPr>
        <w:rFonts w:hint="default"/>
        <w:lang w:val="hu-HU" w:eastAsia="en-US" w:bidi="ar-SA"/>
      </w:rPr>
    </w:lvl>
    <w:lvl w:ilvl="7" w:tplc="6330C7C0">
      <w:numFmt w:val="bullet"/>
      <w:lvlText w:val="•"/>
      <w:lvlJc w:val="left"/>
      <w:pPr>
        <w:ind w:left="7726" w:hanging="361"/>
      </w:pPr>
      <w:rPr>
        <w:rFonts w:hint="default"/>
        <w:lang w:val="hu-HU" w:eastAsia="en-US" w:bidi="ar-SA"/>
      </w:rPr>
    </w:lvl>
    <w:lvl w:ilvl="8" w:tplc="9BF8297C">
      <w:numFmt w:val="bullet"/>
      <w:lvlText w:val="•"/>
      <w:lvlJc w:val="left"/>
      <w:pPr>
        <w:ind w:left="8713" w:hanging="361"/>
      </w:pPr>
      <w:rPr>
        <w:rFonts w:hint="default"/>
        <w:lang w:val="hu-HU"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lTrailSpace/>
  </w:compat>
  <w:rsids>
    <w:rsidRoot w:val="00FC7F6E"/>
    <w:rsid w:val="00000FCA"/>
    <w:rsid w:val="00114B71"/>
    <w:rsid w:val="00451B5E"/>
    <w:rsid w:val="00487858"/>
    <w:rsid w:val="00617A3D"/>
    <w:rsid w:val="006A746F"/>
    <w:rsid w:val="006C7B8C"/>
    <w:rsid w:val="006F47B8"/>
    <w:rsid w:val="00717355"/>
    <w:rsid w:val="0090637F"/>
    <w:rsid w:val="00A333A4"/>
    <w:rsid w:val="00F52F33"/>
    <w:rsid w:val="00FC7F6E"/>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uiPriority w:val="1"/>
    <w:qFormat/>
    <w:rsid w:val="00FC7F6E"/>
    <w:rPr>
      <w:rFonts w:ascii="Times New Roman" w:eastAsia="Times New Roman" w:hAnsi="Times New Roman" w:cs="Times New Roman"/>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rsid w:val="00FC7F6E"/>
    <w:tblPr>
      <w:tblInd w:w="0" w:type="dxa"/>
      <w:tblCellMar>
        <w:top w:w="0" w:type="dxa"/>
        <w:left w:w="0" w:type="dxa"/>
        <w:bottom w:w="0" w:type="dxa"/>
        <w:right w:w="0" w:type="dxa"/>
      </w:tblCellMar>
    </w:tblPr>
  </w:style>
  <w:style w:type="paragraph" w:styleId="Szvegtrzs">
    <w:name w:val="Body Text"/>
    <w:basedOn w:val="Norml"/>
    <w:uiPriority w:val="1"/>
    <w:qFormat/>
    <w:rsid w:val="00FC7F6E"/>
    <w:rPr>
      <w:sz w:val="24"/>
      <w:szCs w:val="24"/>
    </w:rPr>
  </w:style>
  <w:style w:type="paragraph" w:customStyle="1" w:styleId="Cmsor11">
    <w:name w:val="Címsor 11"/>
    <w:basedOn w:val="Norml"/>
    <w:uiPriority w:val="1"/>
    <w:qFormat/>
    <w:rsid w:val="00FC7F6E"/>
    <w:pPr>
      <w:ind w:left="100"/>
      <w:outlineLvl w:val="1"/>
    </w:pPr>
    <w:rPr>
      <w:b/>
      <w:bCs/>
      <w:sz w:val="24"/>
      <w:szCs w:val="24"/>
    </w:rPr>
  </w:style>
  <w:style w:type="paragraph" w:styleId="Listaszerbekezds">
    <w:name w:val="List Paragraph"/>
    <w:basedOn w:val="Norml"/>
    <w:uiPriority w:val="1"/>
    <w:qFormat/>
    <w:rsid w:val="00FC7F6E"/>
    <w:pPr>
      <w:ind w:left="820" w:hanging="361"/>
    </w:pPr>
  </w:style>
  <w:style w:type="paragraph" w:customStyle="1" w:styleId="TableParagraph">
    <w:name w:val="Table Paragraph"/>
    <w:basedOn w:val="Norml"/>
    <w:uiPriority w:val="1"/>
    <w:qFormat/>
    <w:rsid w:val="00FC7F6E"/>
    <w:pPr>
      <w:ind w:left="107"/>
    </w:pPr>
  </w:style>
  <w:style w:type="character" w:styleId="Hiperhivatkozs">
    <w:name w:val="Hyperlink"/>
    <w:basedOn w:val="Bekezdsalapbettpusa"/>
    <w:uiPriority w:val="99"/>
    <w:unhideWhenUsed/>
    <w:rsid w:val="00717355"/>
    <w:rPr>
      <w:color w:val="0000FF"/>
      <w:u w:val="single"/>
    </w:rPr>
  </w:style>
  <w:style w:type="paragraph" w:customStyle="1" w:styleId="x2h-tartalomx2h-mellekletx2h-dokumentumx2h-szeletacmhk-kozepmhk-kozep">
    <w:name w:val="x2h-tartalom x2h-melleklet x2h-dokumentum x2h-szelet ac mhk-kozep mhk-kozep"/>
    <w:basedOn w:val="Norml"/>
    <w:rsid w:val="006A746F"/>
    <w:pPr>
      <w:widowControl/>
      <w:autoSpaceDE/>
      <w:autoSpaceDN/>
      <w:spacing w:before="100" w:beforeAutospacing="1" w:after="100" w:afterAutospacing="1"/>
    </w:pPr>
    <w:rPr>
      <w:sz w:val="24"/>
      <w:szCs w:val="24"/>
      <w:lang w:eastAsia="hu-HU"/>
    </w:rPr>
  </w:style>
  <w:style w:type="paragraph" w:customStyle="1" w:styleId="x2h-tartalomx2h-mellekletx2h-dokumentumx2h-szeletal">
    <w:name w:val="x2h-tartalom x2h-melleklet x2h-dokumentum x2h-szelet al"/>
    <w:basedOn w:val="Norml"/>
    <w:rsid w:val="006A746F"/>
    <w:pPr>
      <w:widowControl/>
      <w:autoSpaceDE/>
      <w:autoSpaceDN/>
      <w:spacing w:before="100" w:beforeAutospacing="1" w:after="100" w:afterAutospacing="1"/>
    </w:pPr>
    <w:rPr>
      <w:sz w:val="24"/>
      <w:szCs w:val="24"/>
      <w:lang w:eastAsia="hu-HU"/>
    </w:rPr>
  </w:style>
  <w:style w:type="paragraph" w:customStyle="1" w:styleId="Norml1">
    <w:name w:val="Normál1"/>
    <w:basedOn w:val="Norml"/>
    <w:rsid w:val="006A746F"/>
    <w:pPr>
      <w:suppressAutoHyphens/>
      <w:overflowPunct w:val="0"/>
      <w:autoSpaceDN/>
    </w:pPr>
    <w:rPr>
      <w:kern w:val="1"/>
      <w:sz w:val="20"/>
      <w:szCs w:val="20"/>
      <w:lang w:eastAsia="hu-HU"/>
    </w:rPr>
  </w:style>
  <w:style w:type="paragraph" w:styleId="lfej">
    <w:name w:val="header"/>
    <w:basedOn w:val="Norml"/>
    <w:link w:val="lfejChar"/>
    <w:uiPriority w:val="99"/>
    <w:semiHidden/>
    <w:unhideWhenUsed/>
    <w:rsid w:val="006A746F"/>
    <w:pPr>
      <w:tabs>
        <w:tab w:val="center" w:pos="4536"/>
        <w:tab w:val="right" w:pos="9072"/>
      </w:tabs>
    </w:pPr>
  </w:style>
  <w:style w:type="character" w:customStyle="1" w:styleId="lfejChar">
    <w:name w:val="Élőfej Char"/>
    <w:basedOn w:val="Bekezdsalapbettpusa"/>
    <w:link w:val="lfej"/>
    <w:uiPriority w:val="99"/>
    <w:semiHidden/>
    <w:rsid w:val="006A746F"/>
    <w:rPr>
      <w:rFonts w:ascii="Times New Roman" w:eastAsia="Times New Roman" w:hAnsi="Times New Roman" w:cs="Times New Roman"/>
      <w:lang w:val="hu-HU"/>
    </w:rPr>
  </w:style>
  <w:style w:type="paragraph" w:styleId="llb">
    <w:name w:val="footer"/>
    <w:basedOn w:val="Norml"/>
    <w:link w:val="llbChar"/>
    <w:uiPriority w:val="99"/>
    <w:semiHidden/>
    <w:unhideWhenUsed/>
    <w:rsid w:val="006A746F"/>
    <w:pPr>
      <w:tabs>
        <w:tab w:val="center" w:pos="4536"/>
        <w:tab w:val="right" w:pos="9072"/>
      </w:tabs>
    </w:pPr>
  </w:style>
  <w:style w:type="character" w:customStyle="1" w:styleId="llbChar">
    <w:name w:val="Élőláb Char"/>
    <w:basedOn w:val="Bekezdsalapbettpusa"/>
    <w:link w:val="llb"/>
    <w:uiPriority w:val="99"/>
    <w:semiHidden/>
    <w:rsid w:val="006A746F"/>
    <w:rPr>
      <w:rFonts w:ascii="Times New Roman" w:eastAsia="Times New Roman" w:hAnsi="Times New Roman" w:cs="Times New Roman"/>
      <w:lang w:val="hu-H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DB8B6F-0A8A-4CE1-9129-221CD76FE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613</Words>
  <Characters>4230</Characters>
  <Application>Microsoft Office Word</Application>
  <DocSecurity>0</DocSecurity>
  <Lines>35</Lines>
  <Paragraphs>9</Paragraphs>
  <ScaleCrop>false</ScaleCrop>
  <Company/>
  <LinksUpToDate>false</LinksUpToDate>
  <CharactersWithSpaces>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mghajny</dc:creator>
  <cp:lastModifiedBy>SilloN</cp:lastModifiedBy>
  <cp:revision>3</cp:revision>
  <cp:lastPrinted>2023-06-15T12:14:00Z</cp:lastPrinted>
  <dcterms:created xsi:type="dcterms:W3CDTF">2023-06-15T12:17:00Z</dcterms:created>
  <dcterms:modified xsi:type="dcterms:W3CDTF">2023-06-15T12:18:00Z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2023-03-08T00:00:00Z</vt:filetime>
  </property>
  <property fmtid="{D5CDD505-2E9C-101B-9397-08002B2CF9AE}" pid="3" name="Creator">
    <vt:lpwstr>Microsoft® Word 2019</vt:lpwstr>
  </property>
  <property fmtid="{D5CDD505-2E9C-101B-9397-08002B2CF9AE}" pid="4" name="LastSaved">
    <vt:filetime>2023-05-18T00:00:00Z</vt:filetime>
  </property>
</Properties>
</file>